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7"/>
        <w:gridCol w:w="6892"/>
      </w:tblGrid>
      <w:tr w:rsidR="00973E39" w:rsidTr="00973E39">
        <w:trPr>
          <w:trHeight w:val="646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39" w:rsidRDefault="00973E39">
            <w:pPr>
              <w:spacing w:line="276" w:lineRule="auto"/>
              <w:jc w:val="center"/>
              <w:rPr>
                <w:rFonts w:ascii="Verdana" w:eastAsia="Times New Roman" w:hAnsi="Verdana"/>
                <w:b/>
                <w:sz w:val="52"/>
                <w:szCs w:val="52"/>
                <w:lang w:eastAsia="en-US"/>
              </w:rPr>
            </w:pPr>
            <w:r>
              <w:rPr>
                <w:rFonts w:ascii="Verdana" w:eastAsia="Times New Roman" w:hAnsi="Verdana"/>
                <w:b/>
                <w:noProof/>
                <w:sz w:val="52"/>
                <w:szCs w:val="52"/>
              </w:rPr>
              <w:drawing>
                <wp:inline distT="0" distB="0" distL="0" distR="0">
                  <wp:extent cx="1252682" cy="533400"/>
                  <wp:effectExtent l="19050" t="0" r="4618" b="0"/>
                  <wp:docPr id="2" name="Image 7" descr="X:\Logo CCI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X:\Logo CCI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729" cy="5355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39" w:rsidRDefault="00973E39">
            <w:pPr>
              <w:spacing w:line="276" w:lineRule="auto"/>
              <w:jc w:val="center"/>
              <w:rPr>
                <w:rFonts w:ascii="Verdana" w:eastAsia="Times New Roman" w:hAnsi="Verdana"/>
                <w:b/>
                <w:sz w:val="40"/>
                <w:szCs w:val="40"/>
                <w:lang w:eastAsia="en-US"/>
              </w:rPr>
            </w:pPr>
            <w:r>
              <w:rPr>
                <w:rFonts w:ascii="Verdana" w:eastAsia="Times New Roman" w:hAnsi="Verdana"/>
                <w:b/>
                <w:sz w:val="28"/>
                <w:szCs w:val="28"/>
                <w:lang w:eastAsia="en-US"/>
              </w:rPr>
              <w:t>INSCRIPTION FERME</w:t>
            </w:r>
          </w:p>
        </w:tc>
      </w:tr>
      <w:tr w:rsidR="00973E39" w:rsidTr="00973E39">
        <w:trPr>
          <w:trHeight w:val="815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39" w:rsidRDefault="00973E39">
            <w:pPr>
              <w:spacing w:line="276" w:lineRule="auto"/>
              <w:jc w:val="center"/>
              <w:rPr>
                <w:rFonts w:ascii="Verdana" w:eastAsia="Times New Roman" w:hAnsi="Verdana"/>
                <w:b/>
                <w:sz w:val="12"/>
                <w:szCs w:val="12"/>
                <w:lang w:eastAsia="en-US"/>
              </w:rPr>
            </w:pPr>
            <w:r>
              <w:rPr>
                <w:rFonts w:ascii="Verdana" w:eastAsia="Times New Roman" w:hAnsi="Verdana"/>
                <w:b/>
                <w:sz w:val="12"/>
                <w:szCs w:val="12"/>
                <w:lang w:eastAsia="en-US"/>
              </w:rPr>
              <w:t xml:space="preserve">Direction de la Coopération et des Manifestations Economiques </w:t>
            </w:r>
          </w:p>
        </w:tc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39" w:rsidRDefault="0012710E" w:rsidP="00825FA8">
            <w:pPr>
              <w:spacing w:line="276" w:lineRule="auto"/>
              <w:jc w:val="center"/>
              <w:rPr>
                <w:rFonts w:ascii="Cambria" w:eastAsia="Times New Roman" w:hAnsi="Cambria"/>
                <w:b/>
                <w:iCs/>
                <w:color w:val="17365D"/>
                <w:sz w:val="24"/>
                <w:szCs w:val="24"/>
                <w:lang w:eastAsia="en-US"/>
              </w:rPr>
            </w:pPr>
            <w:r w:rsidRPr="0012710E">
              <w:rPr>
                <w:rFonts w:ascii="Cambria" w:eastAsia="Times New Roman" w:hAnsi="Cambria"/>
                <w:b/>
                <w:iCs/>
                <w:color w:val="17365D"/>
                <w:sz w:val="24"/>
                <w:szCs w:val="24"/>
                <w:lang w:eastAsia="en-US"/>
              </w:rPr>
              <w:t>Mission d’affaires au Paris Builders Show</w:t>
            </w:r>
          </w:p>
          <w:p w:rsidR="00973E39" w:rsidRPr="00054F27" w:rsidRDefault="0012710E" w:rsidP="0012710E">
            <w:pPr>
              <w:spacing w:line="276" w:lineRule="auto"/>
              <w:jc w:val="center"/>
              <w:rPr>
                <w:rFonts w:asciiTheme="majorHAnsi" w:eastAsia="Times New Roman" w:hAnsiTheme="majorHAnsi"/>
                <w:b/>
                <w:bCs/>
                <w:iCs/>
                <w:color w:val="E36C0A"/>
                <w:sz w:val="18"/>
                <w:szCs w:val="18"/>
                <w:lang w:eastAsia="en-US"/>
              </w:rPr>
            </w:pPr>
            <w:r w:rsidRPr="0012710E">
              <w:rPr>
                <w:rFonts w:asciiTheme="majorHAnsi" w:eastAsia="Times New Roman" w:hAnsiTheme="majorHAnsi"/>
                <w:b/>
                <w:bCs/>
                <w:iCs/>
                <w:color w:val="E36C0A"/>
                <w:sz w:val="18"/>
                <w:szCs w:val="18"/>
                <w:lang w:eastAsia="en-US"/>
              </w:rPr>
              <w:t>Du 27 septembre au 01 octobre 2026 à Paris Expo Porte de Versailles</w:t>
            </w:r>
            <w:r>
              <w:rPr>
                <w:rFonts w:asciiTheme="majorHAnsi" w:eastAsia="Times New Roman" w:hAnsiTheme="majorHAnsi"/>
                <w:b/>
                <w:bCs/>
                <w:iCs/>
                <w:color w:val="E36C0A"/>
                <w:sz w:val="18"/>
                <w:szCs w:val="18"/>
                <w:lang w:eastAsia="en-US"/>
              </w:rPr>
              <w:t xml:space="preserve"> - France</w:t>
            </w:r>
          </w:p>
        </w:tc>
      </w:tr>
    </w:tbl>
    <w:p w:rsidR="00B765C4" w:rsidRPr="0012710E" w:rsidRDefault="00B765C4" w:rsidP="0012710E">
      <w:pPr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12710E">
        <w:rPr>
          <w:rFonts w:asciiTheme="minorHAnsi" w:eastAsia="Arial Unicode MS" w:hAnsiTheme="minorHAnsi" w:cstheme="minorHAnsi"/>
          <w:sz w:val="24"/>
          <w:szCs w:val="24"/>
        </w:rPr>
        <w:t>Nous vous prions de bien vouloir remplir ce formulaire et</w:t>
      </w:r>
      <w:r w:rsidRPr="0012710E">
        <w:rPr>
          <w:rFonts w:asciiTheme="minorHAnsi" w:eastAsia="Arial Unicode MS" w:hAnsiTheme="minorHAnsi" w:cstheme="minorHAnsi"/>
          <w:b/>
          <w:sz w:val="24"/>
          <w:szCs w:val="24"/>
        </w:rPr>
        <w:t xml:space="preserve"> </w:t>
      </w:r>
      <w:r w:rsidRPr="0012710E">
        <w:rPr>
          <w:rFonts w:asciiTheme="minorHAnsi" w:eastAsia="Arial Unicode MS" w:hAnsiTheme="minorHAnsi" w:cstheme="minorHAnsi"/>
          <w:sz w:val="24"/>
          <w:szCs w:val="24"/>
        </w:rPr>
        <w:t xml:space="preserve">nous le retourner </w:t>
      </w:r>
      <w:r w:rsidRPr="0012710E">
        <w:rPr>
          <w:rFonts w:asciiTheme="minorHAnsi" w:eastAsia="Arial Unicode MS" w:hAnsiTheme="minorHAnsi" w:cstheme="minorHAnsi"/>
          <w:b/>
          <w:sz w:val="24"/>
          <w:szCs w:val="24"/>
          <w:u w:val="single"/>
        </w:rPr>
        <w:t xml:space="preserve">avant le </w:t>
      </w:r>
      <w:r w:rsidR="0012710E" w:rsidRPr="0012710E">
        <w:rPr>
          <w:rFonts w:asciiTheme="minorHAnsi" w:eastAsia="Arial Unicode MS" w:hAnsiTheme="minorHAnsi" w:cstheme="minorHAnsi"/>
          <w:b/>
          <w:sz w:val="24"/>
          <w:szCs w:val="24"/>
          <w:u w:val="single"/>
        </w:rPr>
        <w:t>30</w:t>
      </w:r>
      <w:r w:rsidRPr="0012710E">
        <w:rPr>
          <w:rFonts w:asciiTheme="minorHAnsi" w:eastAsia="Arial Unicode MS" w:hAnsiTheme="minorHAnsi" w:cstheme="minorHAnsi"/>
          <w:b/>
          <w:sz w:val="24"/>
          <w:szCs w:val="24"/>
          <w:u w:val="single"/>
        </w:rPr>
        <w:t>/0</w:t>
      </w:r>
      <w:r w:rsidR="0012710E" w:rsidRPr="0012710E">
        <w:rPr>
          <w:rFonts w:asciiTheme="minorHAnsi" w:eastAsia="Arial Unicode MS" w:hAnsiTheme="minorHAnsi" w:cstheme="minorHAnsi"/>
          <w:b/>
          <w:sz w:val="24"/>
          <w:szCs w:val="24"/>
          <w:u w:val="single"/>
        </w:rPr>
        <w:t>6</w:t>
      </w:r>
      <w:r w:rsidRPr="0012710E">
        <w:rPr>
          <w:rFonts w:asciiTheme="minorHAnsi" w:eastAsia="Arial Unicode MS" w:hAnsiTheme="minorHAnsi" w:cstheme="minorHAnsi"/>
          <w:b/>
          <w:sz w:val="24"/>
          <w:szCs w:val="24"/>
          <w:u w:val="single"/>
        </w:rPr>
        <w:t>/20</w:t>
      </w:r>
      <w:r w:rsidR="00825FA8" w:rsidRPr="0012710E">
        <w:rPr>
          <w:rFonts w:asciiTheme="minorHAnsi" w:eastAsia="Arial Unicode MS" w:hAnsiTheme="minorHAnsi" w:cstheme="minorHAnsi"/>
          <w:b/>
          <w:sz w:val="24"/>
          <w:szCs w:val="24"/>
          <w:u w:val="single"/>
        </w:rPr>
        <w:t>2</w:t>
      </w:r>
      <w:r w:rsidR="0012710E" w:rsidRPr="0012710E">
        <w:rPr>
          <w:rFonts w:asciiTheme="minorHAnsi" w:eastAsia="Arial Unicode MS" w:hAnsiTheme="minorHAnsi" w:cstheme="minorHAnsi"/>
          <w:b/>
          <w:sz w:val="24"/>
          <w:szCs w:val="24"/>
          <w:u w:val="single"/>
        </w:rPr>
        <w:t>6</w:t>
      </w:r>
      <w:r w:rsidRPr="0012710E">
        <w:rPr>
          <w:rFonts w:asciiTheme="minorHAnsi" w:eastAsia="Arial Unicode MS" w:hAnsiTheme="minorHAnsi" w:cstheme="minorHAnsi"/>
          <w:b/>
          <w:sz w:val="24"/>
          <w:szCs w:val="24"/>
        </w:rPr>
        <w:t xml:space="preserve"> </w:t>
      </w:r>
      <w:r w:rsidRPr="0012710E">
        <w:rPr>
          <w:rFonts w:asciiTheme="minorHAnsi" w:eastAsia="Arial Unicode MS" w:hAnsiTheme="minorHAnsi" w:cstheme="minorHAnsi"/>
          <w:sz w:val="24"/>
          <w:szCs w:val="24"/>
        </w:rPr>
        <w:t xml:space="preserve">par e-mail </w:t>
      </w:r>
      <w:hyperlink r:id="rId9" w:history="1">
        <w:r w:rsidR="00825FA8" w:rsidRPr="0012710E">
          <w:rPr>
            <w:rStyle w:val="Lienhypertexte"/>
            <w:rFonts w:asciiTheme="minorHAnsi" w:eastAsia="Arial Unicode MS" w:hAnsiTheme="minorHAnsi" w:cstheme="minorHAnsi"/>
            <w:sz w:val="24"/>
            <w:szCs w:val="24"/>
          </w:rPr>
          <w:t>thebti.jilani@ccicentre.org.tn</w:t>
        </w:r>
      </w:hyperlink>
      <w:r w:rsidR="00825FA8" w:rsidRPr="0012710E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</w:p>
    <w:p w:rsidR="00B765C4" w:rsidRPr="0012710E" w:rsidRDefault="00B765C4" w:rsidP="00B765C4">
      <w:pPr>
        <w:tabs>
          <w:tab w:val="left" w:pos="0"/>
        </w:tabs>
        <w:jc w:val="both"/>
        <w:rPr>
          <w:rFonts w:asciiTheme="minorHAnsi" w:eastAsia="Arial Unicode MS" w:hAnsiTheme="minorHAnsi" w:cstheme="minorHAnsi"/>
          <w:bCs/>
          <w:sz w:val="22"/>
          <w:szCs w:val="22"/>
        </w:rPr>
      </w:pPr>
    </w:p>
    <w:p w:rsidR="0012710E" w:rsidRPr="0012710E" w:rsidRDefault="0012710E" w:rsidP="0012710E">
      <w:pPr>
        <w:shd w:val="clear" w:color="auto" w:fill="FFFFFF"/>
        <w:jc w:val="both"/>
        <w:rPr>
          <w:rFonts w:asciiTheme="minorHAnsi" w:eastAsia="Times New Roman" w:hAnsiTheme="minorHAnsi" w:cstheme="minorHAnsi"/>
          <w:b/>
          <w:bCs/>
          <w:color w:val="943634" w:themeColor="accent2" w:themeShade="BF"/>
          <w:sz w:val="24"/>
          <w:szCs w:val="24"/>
          <w:u w:val="single"/>
        </w:rPr>
      </w:pPr>
      <w:r w:rsidRPr="0012710E">
        <w:rPr>
          <w:rFonts w:asciiTheme="minorHAnsi" w:eastAsia="Times New Roman" w:hAnsiTheme="minorHAnsi" w:cstheme="minorHAnsi"/>
          <w:b/>
          <w:bCs/>
          <w:color w:val="943634" w:themeColor="accent2" w:themeShade="BF"/>
          <w:sz w:val="24"/>
          <w:szCs w:val="24"/>
          <w:u w:val="single"/>
        </w:rPr>
        <w:t>FRAIS DE PARTICIPATION</w:t>
      </w:r>
      <w:r w:rsidRPr="0012710E">
        <w:rPr>
          <w:rFonts w:asciiTheme="minorHAnsi" w:eastAsia="Times New Roman" w:hAnsiTheme="minorHAnsi" w:cstheme="minorHAnsi"/>
          <w:b/>
          <w:bCs/>
          <w:color w:val="943634" w:themeColor="accent2" w:themeShade="BF"/>
          <w:sz w:val="24"/>
          <w:szCs w:val="24"/>
        </w:rPr>
        <w:t xml:space="preserve"> :</w:t>
      </w:r>
      <w:r w:rsidRPr="0012710E">
        <w:rPr>
          <w:rFonts w:asciiTheme="minorHAnsi" w:eastAsia="Times New Roman" w:hAnsiTheme="minorHAnsi" w:cstheme="minorHAnsi"/>
          <w:b/>
          <w:bCs/>
          <w:color w:val="943634" w:themeColor="accent2" w:themeShade="BF"/>
          <w:sz w:val="24"/>
          <w:szCs w:val="24"/>
          <w:u w:val="single"/>
        </w:rPr>
        <w:t xml:space="preserve">  </w:t>
      </w:r>
    </w:p>
    <w:p w:rsidR="0012710E" w:rsidRPr="0012710E" w:rsidRDefault="0012710E" w:rsidP="0012710E">
      <w:pPr>
        <w:numPr>
          <w:ilvl w:val="0"/>
          <w:numId w:val="23"/>
        </w:numPr>
        <w:tabs>
          <w:tab w:val="left" w:pos="0"/>
        </w:tabs>
        <w:ind w:left="0" w:right="-23" w:firstLine="425"/>
        <w:jc w:val="both"/>
        <w:outlineLvl w:val="1"/>
        <w:rPr>
          <w:rFonts w:asciiTheme="minorHAnsi" w:eastAsia="Times New Roman" w:hAnsiTheme="minorHAnsi" w:cstheme="minorHAnsi"/>
          <w:b/>
          <w:bCs/>
          <w:color w:val="0070C0"/>
          <w:sz w:val="24"/>
          <w:szCs w:val="24"/>
          <w:u w:val="single"/>
        </w:rPr>
      </w:pPr>
      <w:r w:rsidRPr="0012710E">
        <w:rPr>
          <w:rFonts w:asciiTheme="minorHAnsi" w:eastAsia="Times New Roman" w:hAnsiTheme="minorHAnsi" w:cstheme="minorHAnsi"/>
          <w:b/>
          <w:bCs/>
          <w:color w:val="0070C0"/>
          <w:sz w:val="24"/>
          <w:szCs w:val="24"/>
          <w:u w:val="single"/>
        </w:rPr>
        <w:t>Participation gratuite pour une personne / Entreprise adhérente à la CCIC pour l’année 2026 « Pack Privilège VIP »</w:t>
      </w:r>
      <w:r w:rsidRPr="0012710E">
        <w:rPr>
          <w:rFonts w:asciiTheme="minorHAnsi" w:eastAsia="Times New Roman" w:hAnsiTheme="minorHAnsi" w:cstheme="minorHAnsi"/>
          <w:b/>
          <w:bCs/>
          <w:color w:val="0070C0"/>
          <w:sz w:val="24"/>
          <w:szCs w:val="24"/>
        </w:rPr>
        <w:t xml:space="preserve"> </w:t>
      </w:r>
      <w:r w:rsidRPr="0012710E">
        <w:rPr>
          <w:rFonts w:asciiTheme="minorHAnsi" w:eastAsia="Times New Roman" w:hAnsiTheme="minorHAnsi" w:cstheme="minorHAnsi"/>
          <w:sz w:val="24"/>
          <w:szCs w:val="24"/>
        </w:rPr>
        <w:t xml:space="preserve">(N.B : Pour la </w:t>
      </w:r>
      <w:r w:rsidRPr="0012710E">
        <w:rPr>
          <w:rFonts w:asciiTheme="minorHAnsi" w:eastAsia="Times New Roman" w:hAnsiTheme="minorHAnsi" w:cstheme="minorHAnsi"/>
          <w:b/>
          <w:bCs/>
          <w:sz w:val="24"/>
          <w:szCs w:val="24"/>
        </w:rPr>
        <w:t>participation de deux de ses représentants ou plus</w:t>
      </w:r>
      <w:r w:rsidRPr="0012710E">
        <w:rPr>
          <w:rFonts w:asciiTheme="minorHAnsi" w:eastAsia="Times New Roman" w:hAnsiTheme="minorHAnsi" w:cstheme="minorHAnsi"/>
          <w:sz w:val="24"/>
          <w:szCs w:val="24"/>
        </w:rPr>
        <w:t xml:space="preserve">, l’entreprise sera tenue de payer des </w:t>
      </w:r>
      <w:r w:rsidRPr="0012710E">
        <w:rPr>
          <w:rFonts w:asciiTheme="minorHAnsi" w:eastAsia="Times New Roman" w:hAnsiTheme="minorHAnsi" w:cstheme="minorHAnsi"/>
          <w:b/>
          <w:bCs/>
          <w:sz w:val="24"/>
          <w:szCs w:val="24"/>
        </w:rPr>
        <w:t>frais de participation</w:t>
      </w:r>
      <w:r w:rsidRPr="0012710E">
        <w:rPr>
          <w:rFonts w:asciiTheme="minorHAnsi" w:eastAsia="Times New Roman" w:hAnsiTheme="minorHAnsi" w:cstheme="minorHAnsi"/>
          <w:sz w:val="24"/>
          <w:szCs w:val="24"/>
        </w:rPr>
        <w:t xml:space="preserve"> de </w:t>
      </w:r>
      <w:r w:rsidRPr="0012710E">
        <w:rPr>
          <w:rFonts w:asciiTheme="minorHAnsi" w:eastAsia="Times New Roman" w:hAnsiTheme="minorHAnsi" w:cstheme="minorHAnsi"/>
          <w:b/>
          <w:bCs/>
          <w:sz w:val="24"/>
          <w:szCs w:val="24"/>
        </w:rPr>
        <w:t>501,000 TND</w:t>
      </w:r>
      <w:r w:rsidRPr="0012710E">
        <w:rPr>
          <w:rFonts w:asciiTheme="minorHAnsi" w:eastAsia="Times New Roman" w:hAnsiTheme="minorHAnsi" w:cstheme="minorHAnsi"/>
          <w:sz w:val="24"/>
          <w:szCs w:val="24"/>
        </w:rPr>
        <w:t>)</w:t>
      </w:r>
    </w:p>
    <w:p w:rsidR="0012710E" w:rsidRPr="0012710E" w:rsidRDefault="0012710E" w:rsidP="0012710E">
      <w:pPr>
        <w:numPr>
          <w:ilvl w:val="0"/>
          <w:numId w:val="23"/>
        </w:numPr>
        <w:tabs>
          <w:tab w:val="left" w:pos="0"/>
        </w:tabs>
        <w:ind w:left="0" w:right="-23" w:firstLine="425"/>
        <w:jc w:val="both"/>
        <w:outlineLvl w:val="1"/>
        <w:rPr>
          <w:rFonts w:asciiTheme="minorHAnsi" w:eastAsia="Times New Roman" w:hAnsiTheme="minorHAnsi" w:cstheme="minorHAnsi"/>
          <w:b/>
          <w:bCs/>
          <w:color w:val="0070C0"/>
          <w:sz w:val="24"/>
          <w:szCs w:val="24"/>
          <w:u w:val="single"/>
        </w:rPr>
      </w:pPr>
      <w:r w:rsidRPr="0012710E">
        <w:rPr>
          <w:rFonts w:asciiTheme="minorHAnsi" w:eastAsia="Times New Roman" w:hAnsiTheme="minorHAnsi" w:cstheme="minorHAnsi"/>
          <w:b/>
          <w:bCs/>
          <w:color w:val="0070C0"/>
          <w:sz w:val="24"/>
          <w:szCs w:val="24"/>
          <w:u w:val="single"/>
        </w:rPr>
        <w:t>501,000 TND / Entreprise adhérente à la CCIC pour l’année 2026,</w:t>
      </w:r>
      <w:r w:rsidRPr="0012710E">
        <w:rPr>
          <w:rFonts w:asciiTheme="minorHAnsi" w:eastAsia="Times New Roman" w:hAnsiTheme="minorHAnsi" w:cstheme="minorHAnsi"/>
          <w:b/>
          <w:bCs/>
          <w:color w:val="0070C0"/>
          <w:sz w:val="24"/>
          <w:szCs w:val="24"/>
        </w:rPr>
        <w:t xml:space="preserve"> </w:t>
      </w:r>
      <w:r w:rsidRPr="0012710E">
        <w:rPr>
          <w:rFonts w:asciiTheme="minorHAnsi" w:eastAsia="Times New Roman" w:hAnsiTheme="minorHAnsi" w:cstheme="minorHAnsi"/>
          <w:sz w:val="24"/>
          <w:szCs w:val="24"/>
        </w:rPr>
        <w:t>payables en espèce ou par virement sur le compte de la Chambre de Commerce et d’Industrie du Centre à l’Agence BNA Sousse port (03 121 114 010 1000 770-19).</w:t>
      </w:r>
    </w:p>
    <w:p w:rsidR="002A4D58" w:rsidRPr="00205209" w:rsidRDefault="002A4D58" w:rsidP="00950D59">
      <w:pPr>
        <w:tabs>
          <w:tab w:val="left" w:pos="3615"/>
        </w:tabs>
        <w:contextualSpacing/>
        <w:jc w:val="both"/>
        <w:outlineLvl w:val="1"/>
        <w:rPr>
          <w:rFonts w:asciiTheme="minorHAnsi" w:eastAsia="Times New Roman" w:hAnsiTheme="minorHAnsi"/>
          <w:b/>
          <w:bCs/>
        </w:rPr>
      </w:pPr>
    </w:p>
    <w:p w:rsidR="000F59EA" w:rsidRPr="000F59EA" w:rsidRDefault="000F59EA" w:rsidP="000F59EA">
      <w:pPr>
        <w:shd w:val="clear" w:color="auto" w:fill="C2D69B" w:themeFill="accent3" w:themeFillTint="99"/>
        <w:rPr>
          <w:rFonts w:asciiTheme="minorHAnsi" w:eastAsia="Arial Unicode MS" w:hAnsiTheme="minorHAnsi" w:cs="Arial Unicode MS"/>
          <w:b/>
          <w:bCs/>
          <w:sz w:val="22"/>
          <w:szCs w:val="22"/>
          <w:u w:val="single"/>
        </w:rPr>
      </w:pPr>
      <w:r w:rsidRPr="000F59EA">
        <w:rPr>
          <w:rFonts w:asciiTheme="minorHAnsi" w:eastAsia="Arial Unicode MS" w:hAnsiTheme="minorHAnsi" w:cs="Arial Unicode MS"/>
          <w:b/>
          <w:bCs/>
          <w:sz w:val="22"/>
          <w:szCs w:val="22"/>
          <w:u w:val="single"/>
        </w:rPr>
        <w:t>Veuillez Bien Noter :</w:t>
      </w:r>
    </w:p>
    <w:p w:rsidR="0029258F" w:rsidRDefault="0029258F" w:rsidP="000F59EA">
      <w:pPr>
        <w:pStyle w:val="Paragraphedeliste"/>
        <w:numPr>
          <w:ilvl w:val="0"/>
          <w:numId w:val="19"/>
        </w:numPr>
        <w:shd w:val="clear" w:color="auto" w:fill="C2D69B" w:themeFill="accent3" w:themeFillTint="99"/>
        <w:ind w:right="1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273F2A">
        <w:rPr>
          <w:rFonts w:asciiTheme="minorHAnsi" w:eastAsia="Arial Unicode MS" w:hAnsiTheme="minorHAnsi" w:cstheme="minorHAnsi"/>
          <w:sz w:val="22"/>
          <w:szCs w:val="22"/>
        </w:rPr>
        <w:t>Votre participation ne sera confirmée qu’après la réception du payement des frais de participation CCIC.</w:t>
      </w:r>
    </w:p>
    <w:p w:rsidR="00512D11" w:rsidRPr="00512D11" w:rsidRDefault="00512D11" w:rsidP="00512D11">
      <w:pPr>
        <w:pStyle w:val="Paragraphedeliste"/>
        <w:numPr>
          <w:ilvl w:val="0"/>
          <w:numId w:val="19"/>
        </w:numPr>
        <w:shd w:val="clear" w:color="auto" w:fill="C2D69B" w:themeFill="accent3" w:themeFillTint="99"/>
        <w:ind w:right="1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512D11">
        <w:rPr>
          <w:rFonts w:asciiTheme="minorHAnsi" w:eastAsia="Arial Unicode MS" w:hAnsiTheme="minorHAnsi" w:cstheme="minorHAnsi"/>
          <w:sz w:val="22"/>
          <w:szCs w:val="22"/>
        </w:rPr>
        <w:t>Au-delà de la date limite de confirmation de participation, les demandes ne seront acceptées que pour les personnes ayant un visa Schengen valide.</w:t>
      </w:r>
    </w:p>
    <w:p w:rsidR="00A747BE" w:rsidRPr="00273F2A" w:rsidRDefault="00140192" w:rsidP="00207F55">
      <w:pPr>
        <w:pStyle w:val="Paragraphedeliste"/>
        <w:numPr>
          <w:ilvl w:val="0"/>
          <w:numId w:val="19"/>
        </w:numPr>
        <w:shd w:val="clear" w:color="auto" w:fill="C2D69B" w:themeFill="accent3" w:themeFillTint="99"/>
        <w:ind w:right="1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273F2A">
        <w:rPr>
          <w:rFonts w:asciiTheme="minorHAnsi" w:eastAsia="Arial Unicode MS" w:hAnsiTheme="minorHAnsi" w:cstheme="minorHAnsi"/>
          <w:sz w:val="22"/>
          <w:szCs w:val="22"/>
        </w:rPr>
        <w:t>Les Frais de participation CCIC sont payables en espèce / par chèque ou par virement bancaire sur le compte de la Chambre de Commerce et d’Industrie du Centre à l’Agence BNA Sousse po</w:t>
      </w:r>
      <w:r w:rsidR="00A747BE" w:rsidRPr="00273F2A">
        <w:rPr>
          <w:rFonts w:asciiTheme="minorHAnsi" w:eastAsia="Arial Unicode MS" w:hAnsiTheme="minorHAnsi" w:cstheme="minorHAnsi"/>
          <w:sz w:val="22"/>
          <w:szCs w:val="22"/>
        </w:rPr>
        <w:t>rt (03 121 114 010 1000 770-19)</w:t>
      </w:r>
    </w:p>
    <w:p w:rsidR="00054F27" w:rsidRDefault="00054F27" w:rsidP="00054F27">
      <w:pPr>
        <w:pStyle w:val="Paragraphedeliste"/>
        <w:numPr>
          <w:ilvl w:val="0"/>
          <w:numId w:val="19"/>
        </w:numPr>
        <w:shd w:val="clear" w:color="auto" w:fill="C2D69B" w:themeFill="accent3" w:themeFillTint="99"/>
        <w:ind w:right="1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273F2A">
        <w:rPr>
          <w:rFonts w:asciiTheme="minorHAnsi" w:eastAsia="Arial Unicode MS" w:hAnsiTheme="minorHAnsi" w:cstheme="minorHAnsi"/>
          <w:sz w:val="22"/>
          <w:szCs w:val="22"/>
        </w:rPr>
        <w:t xml:space="preserve">En cas de refus de la demande de visa, les frais de participation CCIC ne sont pas remboursables </w:t>
      </w:r>
    </w:p>
    <w:p w:rsidR="00BB0004" w:rsidRPr="00BB0004" w:rsidRDefault="00AA3DF9" w:rsidP="00BB0004">
      <w:pPr>
        <w:pStyle w:val="Paragraphedeliste"/>
        <w:numPr>
          <w:ilvl w:val="0"/>
          <w:numId w:val="19"/>
        </w:numPr>
        <w:shd w:val="clear" w:color="auto" w:fill="C2D69B" w:themeFill="accent3" w:themeFillTint="99"/>
        <w:ind w:right="1"/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Les frais relatifs au voyage n</w:t>
      </w:r>
      <w:r w:rsidRPr="00AA3DF9">
        <w:rPr>
          <w:rFonts w:asciiTheme="minorHAnsi" w:eastAsia="Arial Unicode MS" w:hAnsiTheme="minorHAnsi" w:cstheme="minorHAnsi"/>
          <w:sz w:val="22"/>
          <w:szCs w:val="22"/>
        </w:rPr>
        <w:t>e sont pas inclus d</w:t>
      </w:r>
      <w:r>
        <w:rPr>
          <w:rFonts w:asciiTheme="minorHAnsi" w:eastAsia="Arial Unicode MS" w:hAnsiTheme="minorHAnsi" w:cstheme="minorHAnsi"/>
          <w:sz w:val="22"/>
          <w:szCs w:val="22"/>
        </w:rPr>
        <w:t>ans les Frais de Participation</w:t>
      </w:r>
    </w:p>
    <w:p w:rsidR="00361D94" w:rsidRPr="00273F2A" w:rsidRDefault="00361D94" w:rsidP="00361D94">
      <w:pPr>
        <w:pStyle w:val="Paragraphedeliste"/>
        <w:numPr>
          <w:ilvl w:val="0"/>
          <w:numId w:val="19"/>
        </w:numPr>
        <w:shd w:val="clear" w:color="auto" w:fill="C2D69B" w:themeFill="accent3" w:themeFillTint="99"/>
        <w:ind w:right="1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273F2A">
        <w:rPr>
          <w:rFonts w:asciiTheme="minorHAnsi" w:eastAsia="Arial Unicode MS" w:hAnsiTheme="minorHAnsi" w:cstheme="minorHAnsi"/>
          <w:sz w:val="22"/>
          <w:szCs w:val="22"/>
        </w:rPr>
        <w:t>Les frais de la mission sont éligibles au FOPRODEX sur la base d’un dossier à déposer au CEPEX au moins 10 jours avant la tenue de la mission.</w:t>
      </w:r>
    </w:p>
    <w:p w:rsidR="00361D94" w:rsidRPr="00273F2A" w:rsidRDefault="00361D94" w:rsidP="00361D94">
      <w:pPr>
        <w:pStyle w:val="Paragraphedeliste"/>
        <w:numPr>
          <w:ilvl w:val="0"/>
          <w:numId w:val="19"/>
        </w:numPr>
        <w:shd w:val="clear" w:color="auto" w:fill="C2D69B" w:themeFill="accent3" w:themeFillTint="99"/>
        <w:ind w:right="1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273F2A">
        <w:rPr>
          <w:rFonts w:asciiTheme="minorHAnsi" w:eastAsia="Arial Unicode MS" w:hAnsiTheme="minorHAnsi" w:cstheme="minorHAnsi"/>
          <w:sz w:val="22"/>
          <w:szCs w:val="22"/>
        </w:rPr>
        <w:t xml:space="preserve">Pour toute démarche de dépôt de dossier de subvention du FOPRODEX, nous vous invitons à consulter le lien suivant </w:t>
      </w:r>
      <w:hyperlink r:id="rId10" w:history="1">
        <w:r w:rsidRPr="00273F2A">
          <w:rPr>
            <w:rStyle w:val="Lienhypertexte"/>
            <w:rFonts w:asciiTheme="minorHAnsi" w:eastAsia="Arial Unicode MS" w:hAnsiTheme="minorHAnsi" w:cstheme="minorHAnsi"/>
            <w:sz w:val="22"/>
            <w:szCs w:val="22"/>
          </w:rPr>
          <w:t>www.cepex.nat.tn/article/formulaires</w:t>
        </w:r>
      </w:hyperlink>
      <w:r w:rsidRPr="00273F2A">
        <w:rPr>
          <w:rFonts w:asciiTheme="minorHAnsi" w:eastAsia="Arial Unicode MS" w:hAnsiTheme="minorHAnsi" w:cstheme="minorHAnsi"/>
          <w:sz w:val="22"/>
          <w:szCs w:val="22"/>
        </w:rPr>
        <w:t xml:space="preserve"> Rubrique: Prospection des Marchés Extérieurs </w:t>
      </w:r>
    </w:p>
    <w:p w:rsidR="00361D94" w:rsidRPr="00273F2A" w:rsidRDefault="00361D94" w:rsidP="00361D94">
      <w:pPr>
        <w:shd w:val="clear" w:color="auto" w:fill="C2D69B" w:themeFill="accent3" w:themeFillTint="99"/>
        <w:ind w:left="360" w:right="1" w:firstLine="348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273F2A">
        <w:rPr>
          <w:rFonts w:asciiTheme="minorHAnsi" w:eastAsia="Arial Unicode MS" w:hAnsiTheme="minorHAnsi" w:cstheme="minorHAnsi"/>
          <w:sz w:val="22"/>
          <w:szCs w:val="22"/>
        </w:rPr>
        <w:t>Contact CEPEX –Sousse : T : 71 130 380</w:t>
      </w:r>
    </w:p>
    <w:p w:rsidR="00B765C4" w:rsidRPr="00CA7044" w:rsidRDefault="00B765C4" w:rsidP="00B765C4">
      <w:pPr>
        <w:shd w:val="clear" w:color="auto" w:fill="FFFFFF" w:themeFill="background1"/>
        <w:tabs>
          <w:tab w:val="left" w:pos="284"/>
        </w:tabs>
        <w:jc w:val="both"/>
        <w:rPr>
          <w:rFonts w:ascii="Arial Unicode MS" w:eastAsia="Arial Unicode MS" w:hAnsi="Arial Unicode MS" w:cs="Arial Unicode MS"/>
          <w:sz w:val="10"/>
          <w:szCs w:val="10"/>
        </w:rPr>
      </w:pPr>
    </w:p>
    <w:p w:rsidR="00B765C4" w:rsidRPr="000F59EA" w:rsidRDefault="00B765C4" w:rsidP="0012710E">
      <w:pPr>
        <w:jc w:val="both"/>
        <w:rPr>
          <w:rFonts w:asciiTheme="majorHAnsi" w:eastAsia="Arial Unicode MS" w:hAnsiTheme="majorHAnsi" w:cs="Arial Unicode MS"/>
          <w:sz w:val="22"/>
          <w:szCs w:val="22"/>
        </w:rPr>
      </w:pPr>
      <w:r w:rsidRPr="000F59EA">
        <w:rPr>
          <w:rFonts w:asciiTheme="majorHAnsi" w:eastAsia="Arial Unicode MS" w:hAnsiTheme="majorHAnsi" w:cs="Arial Unicode MS"/>
          <w:sz w:val="22"/>
          <w:szCs w:val="22"/>
        </w:rPr>
        <w:t xml:space="preserve">Je soussigné, Mme/Mr…………………………………………………………..confirme ma participation à la </w:t>
      </w:r>
      <w:r w:rsidR="0012710E" w:rsidRPr="0012710E">
        <w:rPr>
          <w:rFonts w:asciiTheme="majorHAnsi" w:eastAsia="Arial Unicode MS" w:hAnsiTheme="majorHAnsi" w:cs="Arial Unicode MS"/>
          <w:b/>
          <w:iCs/>
          <w:sz w:val="22"/>
          <w:szCs w:val="22"/>
        </w:rPr>
        <w:t>Mission d’affaires au Paris Builders Show</w:t>
      </w:r>
      <w:r w:rsidR="00A747BE" w:rsidRPr="00A747BE">
        <w:rPr>
          <w:rFonts w:asciiTheme="majorHAnsi" w:eastAsia="Arial Unicode MS" w:hAnsiTheme="majorHAnsi" w:cs="Arial Unicode MS"/>
          <w:b/>
          <w:iCs/>
          <w:sz w:val="22"/>
          <w:szCs w:val="22"/>
        </w:rPr>
        <w:t xml:space="preserve"> </w:t>
      </w:r>
      <w:bookmarkStart w:id="0" w:name="OLE_LINK2"/>
      <w:bookmarkStart w:id="1" w:name="OLE_LINK1"/>
      <w:r w:rsidR="00054F27">
        <w:rPr>
          <w:rFonts w:asciiTheme="majorHAnsi" w:eastAsia="Arial Unicode MS" w:hAnsiTheme="majorHAnsi" w:cs="Arial Unicode MS"/>
          <w:sz w:val="22"/>
          <w:szCs w:val="22"/>
        </w:rPr>
        <w:t>d</w:t>
      </w:r>
      <w:r w:rsidR="00054F27" w:rsidRPr="00054F27">
        <w:rPr>
          <w:rFonts w:asciiTheme="majorHAnsi" w:eastAsia="Arial Unicode MS" w:hAnsiTheme="majorHAnsi" w:cs="Arial Unicode MS"/>
          <w:sz w:val="22"/>
          <w:szCs w:val="22"/>
        </w:rPr>
        <w:t xml:space="preserve">u </w:t>
      </w:r>
      <w:r w:rsidR="0012710E" w:rsidRPr="0012710E">
        <w:rPr>
          <w:rFonts w:asciiTheme="majorHAnsi" w:eastAsia="Arial Unicode MS" w:hAnsiTheme="majorHAnsi" w:cs="Arial Unicode MS"/>
          <w:sz w:val="22"/>
          <w:szCs w:val="22"/>
        </w:rPr>
        <w:t>27 septembre au 01 octobre 2026 à Paris Expo Porte de Versailles - France</w:t>
      </w:r>
      <w:r w:rsidRPr="000F59EA">
        <w:rPr>
          <w:rFonts w:asciiTheme="majorHAnsi" w:eastAsia="Arial Unicode MS" w:hAnsiTheme="majorHAnsi" w:cs="Arial Unicode MS"/>
          <w:sz w:val="22"/>
          <w:szCs w:val="22"/>
        </w:rPr>
        <w:t xml:space="preserve">. </w:t>
      </w:r>
    </w:p>
    <w:p w:rsidR="00362216" w:rsidRDefault="00362216" w:rsidP="00B765C4">
      <w:pPr>
        <w:jc w:val="both"/>
        <w:rPr>
          <w:rFonts w:ascii="Cambria" w:hAnsi="Cambria" w:cs="Arial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88"/>
      </w:tblGrid>
      <w:tr w:rsidR="00B765C4" w:rsidTr="00B765C4">
        <w:trPr>
          <w:trHeight w:val="367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bookmarkEnd w:id="1"/>
          <w:p w:rsidR="00B765C4" w:rsidRDefault="00B765C4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FFFFFF" w:themeColor="background1"/>
                <w:sz w:val="18"/>
                <w:szCs w:val="18"/>
                <w:shd w:val="clear" w:color="auto" w:fill="0D0D0D" w:themeFill="text1" w:themeFillTint="F2"/>
                <w:lang w:eastAsia="en-US"/>
              </w:rPr>
              <w:t>Nom de la société</w:t>
            </w:r>
            <w:r>
              <w:rPr>
                <w:rFonts w:ascii="Arial Unicode MS" w:eastAsia="Arial Unicode MS" w:hAnsi="Arial Unicode MS" w:cs="Arial Unicode MS" w:hint="eastAsia"/>
                <w:sz w:val="18"/>
                <w:szCs w:val="18"/>
                <w:lang w:eastAsia="en-US"/>
              </w:rPr>
              <w:t> :</w:t>
            </w:r>
          </w:p>
        </w:tc>
      </w:tr>
      <w:tr w:rsidR="00B765C4" w:rsidTr="00B765C4">
        <w:trPr>
          <w:trHeight w:val="283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C4" w:rsidRDefault="00B765C4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FFFFFF" w:themeColor="background1"/>
                <w:sz w:val="18"/>
                <w:szCs w:val="18"/>
                <w:shd w:val="clear" w:color="auto" w:fill="0D0D0D" w:themeFill="text1" w:themeFillTint="F2"/>
                <w:lang w:eastAsia="en-US"/>
              </w:rPr>
              <w:t>Activité</w:t>
            </w:r>
            <w:r>
              <w:rPr>
                <w:rFonts w:ascii="Arial Unicode MS" w:eastAsia="Arial Unicode MS" w:hAnsi="Arial Unicode MS" w:cs="Arial Unicode MS" w:hint="eastAsia"/>
                <w:sz w:val="18"/>
                <w:szCs w:val="18"/>
                <w:lang w:eastAsia="en-US"/>
              </w:rPr>
              <w:t>:</w:t>
            </w:r>
          </w:p>
        </w:tc>
      </w:tr>
      <w:tr w:rsidR="00B765C4" w:rsidTr="00B765C4">
        <w:trPr>
          <w:trHeight w:val="283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C4" w:rsidRDefault="00207F55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en-US"/>
              </w:rPr>
            </w:pPr>
            <w:r>
              <w:rPr>
                <w:rFonts w:ascii="Arial Unicode MS" w:eastAsia="Arial Unicode MS" w:hAnsi="Arial Unicode MS" w:cs="Arial Unicode MS"/>
                <w:color w:val="FFFFFF" w:themeColor="background1"/>
                <w:sz w:val="18"/>
                <w:szCs w:val="18"/>
                <w:shd w:val="clear" w:color="auto" w:fill="0D0D0D" w:themeFill="text1" w:themeFillTint="F2"/>
                <w:lang w:eastAsia="en-US"/>
              </w:rPr>
              <w:t>Participant</w:t>
            </w:r>
            <w:r w:rsidR="00B765C4">
              <w:rPr>
                <w:rFonts w:ascii="Arial Unicode MS" w:eastAsia="Arial Unicode MS" w:hAnsi="Arial Unicode MS" w:cs="Arial Unicode MS" w:hint="eastAsia"/>
                <w:sz w:val="18"/>
                <w:szCs w:val="18"/>
                <w:lang w:eastAsia="en-US"/>
              </w:rPr>
              <w:t xml:space="preserve"> :  </w:t>
            </w:r>
            <w:r w:rsidR="00A44CF6">
              <w:rPr>
                <w:rFonts w:ascii="Arial Unicode MS" w:eastAsia="Arial Unicode MS" w:hAnsi="Arial Unicode MS" w:cs="Arial Unicode MS"/>
                <w:sz w:val="18"/>
                <w:szCs w:val="18"/>
                <w:lang w:eastAsia="en-US"/>
              </w:rPr>
              <w:t xml:space="preserve">                                                                          </w:t>
            </w:r>
            <w:r w:rsidR="00A44CF6">
              <w:rPr>
                <w:rFonts w:ascii="Arial Unicode MS" w:eastAsia="Arial Unicode MS" w:hAnsi="Arial Unicode MS" w:cs="Arial Unicode MS" w:hint="eastAsia"/>
                <w:color w:val="FFFFFF" w:themeColor="background1"/>
                <w:sz w:val="18"/>
                <w:szCs w:val="18"/>
                <w:shd w:val="clear" w:color="auto" w:fill="0D0D0D" w:themeFill="text1" w:themeFillTint="F2"/>
                <w:lang w:eastAsia="en-US"/>
              </w:rPr>
              <w:t>Fonction</w:t>
            </w:r>
            <w:r w:rsidR="00A44CF6">
              <w:rPr>
                <w:rFonts w:ascii="Arial Unicode MS" w:eastAsia="Arial Unicode MS" w:hAnsi="Arial Unicode MS" w:cs="Arial Unicode MS" w:hint="eastAsia"/>
                <w:sz w:val="18"/>
                <w:szCs w:val="18"/>
                <w:lang w:eastAsia="en-US"/>
              </w:rPr>
              <w:t> :</w:t>
            </w:r>
          </w:p>
        </w:tc>
      </w:tr>
      <w:tr w:rsidR="00B765C4" w:rsidTr="00B765C4">
        <w:trPr>
          <w:trHeight w:val="283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C4" w:rsidRDefault="00A44CF6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en-US"/>
              </w:rPr>
            </w:pPr>
            <w:r>
              <w:rPr>
                <w:rFonts w:ascii="Arial Unicode MS" w:eastAsia="Arial Unicode MS" w:hAnsi="Arial Unicode MS" w:cs="Arial Unicode MS"/>
                <w:color w:val="FFFFFF" w:themeColor="background1"/>
                <w:sz w:val="18"/>
                <w:szCs w:val="18"/>
                <w:shd w:val="clear" w:color="auto" w:fill="0D0D0D" w:themeFill="text1" w:themeFillTint="F2"/>
                <w:lang w:eastAsia="en-US"/>
              </w:rPr>
              <w:t>Gouvernorat</w:t>
            </w:r>
            <w:r w:rsidR="00B765C4">
              <w:rPr>
                <w:rFonts w:ascii="Arial Unicode MS" w:eastAsia="Arial Unicode MS" w:hAnsi="Arial Unicode MS" w:cs="Arial Unicode MS" w:hint="eastAsia"/>
                <w:sz w:val="18"/>
                <w:szCs w:val="18"/>
                <w:lang w:eastAsia="en-US"/>
              </w:rPr>
              <w:t xml:space="preserve"> : </w:t>
            </w:r>
          </w:p>
        </w:tc>
      </w:tr>
      <w:tr w:rsidR="00B765C4" w:rsidTr="00B765C4">
        <w:trPr>
          <w:trHeight w:val="283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C4" w:rsidRDefault="00B765C4" w:rsidP="001174B4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FFFFFF" w:themeColor="background1"/>
                <w:sz w:val="18"/>
                <w:szCs w:val="18"/>
                <w:shd w:val="clear" w:color="auto" w:fill="0D0D0D" w:themeFill="text1" w:themeFillTint="F2"/>
                <w:lang w:eastAsia="en-US"/>
              </w:rPr>
              <w:t>Tél.</w:t>
            </w:r>
            <w:r>
              <w:rPr>
                <w:rFonts w:ascii="Arial Unicode MS" w:eastAsia="Arial Unicode MS" w:hAnsi="Arial Unicode MS" w:cs="Arial Unicode MS" w:hint="eastAsia"/>
                <w:sz w:val="18"/>
                <w:szCs w:val="18"/>
                <w:lang w:eastAsia="en-US"/>
              </w:rPr>
              <w:t xml:space="preserve"> :                                                              </w:t>
            </w:r>
            <w:r>
              <w:rPr>
                <w:rFonts w:ascii="Arial Unicode MS" w:eastAsia="Arial Unicode MS" w:hAnsi="Arial Unicode MS" w:cs="Arial Unicode MS" w:hint="eastAsia"/>
                <w:color w:val="FFFFFF" w:themeColor="background1"/>
                <w:sz w:val="18"/>
                <w:szCs w:val="18"/>
                <w:shd w:val="clear" w:color="auto" w:fill="0D0D0D" w:themeFill="text1" w:themeFillTint="F2"/>
                <w:lang w:eastAsia="en-US"/>
              </w:rPr>
              <w:t>GSM</w:t>
            </w:r>
            <w:r>
              <w:rPr>
                <w:rFonts w:ascii="Arial Unicode MS" w:eastAsia="Arial Unicode MS" w:hAnsi="Arial Unicode MS" w:cs="Arial Unicode MS" w:hint="eastAsia"/>
                <w:sz w:val="18"/>
                <w:szCs w:val="18"/>
                <w:lang w:eastAsia="en-US"/>
              </w:rPr>
              <w:t> :</w:t>
            </w:r>
            <w:r w:rsidR="00A44CF6">
              <w:rPr>
                <w:rFonts w:ascii="Arial Unicode MS" w:eastAsia="Arial Unicode MS" w:hAnsi="Arial Unicode MS" w:cs="Arial Unicode MS"/>
                <w:sz w:val="18"/>
                <w:szCs w:val="18"/>
                <w:lang w:eastAsia="en-US"/>
              </w:rPr>
              <w:t xml:space="preserve">                         </w:t>
            </w:r>
            <w:r w:rsidR="001174B4">
              <w:rPr>
                <w:rFonts w:ascii="Arial Unicode MS" w:eastAsia="Arial Unicode MS" w:hAnsi="Arial Unicode MS" w:cs="Arial Unicode MS"/>
                <w:sz w:val="18"/>
                <w:szCs w:val="18"/>
                <w:lang w:eastAsia="en-US"/>
              </w:rPr>
              <w:t xml:space="preserve">     </w:t>
            </w:r>
            <w:r w:rsidR="00A44CF6">
              <w:rPr>
                <w:rFonts w:ascii="Arial Unicode MS" w:eastAsia="Arial Unicode MS" w:hAnsi="Arial Unicode MS" w:cs="Arial Unicode MS"/>
                <w:sz w:val="18"/>
                <w:szCs w:val="18"/>
                <w:lang w:eastAsia="en-US"/>
              </w:rPr>
              <w:t xml:space="preserve">  </w:t>
            </w:r>
            <w:r w:rsidR="001174B4">
              <w:rPr>
                <w:rFonts w:ascii="Arial Unicode MS" w:eastAsia="Arial Unicode MS" w:hAnsi="Arial Unicode MS" w:cs="Arial Unicode MS"/>
                <w:sz w:val="18"/>
                <w:szCs w:val="18"/>
                <w:lang w:eastAsia="en-US"/>
              </w:rPr>
              <w:t xml:space="preserve">        </w:t>
            </w:r>
            <w:r w:rsidR="00A44CF6">
              <w:rPr>
                <w:rFonts w:ascii="Arial Unicode MS" w:eastAsia="Arial Unicode MS" w:hAnsi="Arial Unicode MS" w:cs="Arial Unicode MS"/>
                <w:sz w:val="18"/>
                <w:szCs w:val="18"/>
                <w:lang w:eastAsia="en-US"/>
              </w:rPr>
              <w:t xml:space="preserve">  </w:t>
            </w:r>
            <w:r w:rsidR="001174B4" w:rsidRPr="001174B4">
              <w:rPr>
                <w:rFonts w:ascii="Arial Unicode MS" w:eastAsia="Arial Unicode MS" w:hAnsi="Arial Unicode MS" w:cs="Arial Unicode MS"/>
                <w:color w:val="FFFFFF" w:themeColor="background1"/>
                <w:sz w:val="18"/>
                <w:szCs w:val="18"/>
                <w:shd w:val="clear" w:color="auto" w:fill="0D0D0D" w:themeFill="text1" w:themeFillTint="F2"/>
                <w:lang w:eastAsia="en-US"/>
              </w:rPr>
              <w:t>N° WhatsApp :</w:t>
            </w:r>
            <w:r w:rsidR="00A44CF6">
              <w:rPr>
                <w:rFonts w:ascii="Arial Unicode MS" w:eastAsia="Arial Unicode MS" w:hAnsi="Arial Unicode MS" w:cs="Arial Unicode MS"/>
                <w:sz w:val="18"/>
                <w:szCs w:val="18"/>
                <w:lang w:eastAsia="en-US"/>
              </w:rPr>
              <w:t xml:space="preserve">            </w:t>
            </w:r>
          </w:p>
        </w:tc>
      </w:tr>
      <w:tr w:rsidR="00B765C4" w:rsidTr="00B765C4">
        <w:trPr>
          <w:trHeight w:val="283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C4" w:rsidRDefault="00B765C4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FFFFFF" w:themeColor="background1"/>
                <w:sz w:val="18"/>
                <w:szCs w:val="18"/>
                <w:shd w:val="clear" w:color="auto" w:fill="0D0D0D" w:themeFill="text1" w:themeFillTint="F2"/>
                <w:lang w:eastAsia="en-US"/>
              </w:rPr>
              <w:t>E-mail</w:t>
            </w:r>
            <w:r>
              <w:rPr>
                <w:rFonts w:ascii="Arial Unicode MS" w:eastAsia="Arial Unicode MS" w:hAnsi="Arial Unicode MS" w:cs="Arial Unicode MS" w:hint="eastAsia"/>
                <w:sz w:val="18"/>
                <w:szCs w:val="18"/>
                <w:lang w:eastAsia="en-US"/>
              </w:rPr>
              <w:t xml:space="preserve"> :                                                            </w:t>
            </w:r>
            <w:r>
              <w:rPr>
                <w:rFonts w:ascii="Arial Unicode MS" w:eastAsia="Arial Unicode MS" w:hAnsi="Arial Unicode MS" w:cs="Arial Unicode MS" w:hint="eastAsia"/>
                <w:color w:val="FFFFFF" w:themeColor="background1"/>
                <w:sz w:val="18"/>
                <w:szCs w:val="18"/>
                <w:shd w:val="clear" w:color="auto" w:fill="0D0D0D" w:themeFill="text1" w:themeFillTint="F2"/>
                <w:lang w:eastAsia="en-US"/>
              </w:rPr>
              <w:t>Site web</w:t>
            </w:r>
            <w:r>
              <w:rPr>
                <w:rFonts w:ascii="Arial Unicode MS" w:eastAsia="Arial Unicode MS" w:hAnsi="Arial Unicode MS" w:cs="Arial Unicode MS" w:hint="eastAsia"/>
                <w:sz w:val="18"/>
                <w:szCs w:val="18"/>
                <w:lang w:eastAsia="en-US"/>
              </w:rPr>
              <w:t xml:space="preserve"> : </w:t>
            </w:r>
          </w:p>
        </w:tc>
      </w:tr>
      <w:tr w:rsidR="00CA7044" w:rsidTr="00B765C4">
        <w:trPr>
          <w:trHeight w:val="283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44" w:rsidRDefault="00606B10">
            <w:pPr>
              <w:rPr>
                <w:rFonts w:ascii="Arial Unicode MS" w:eastAsia="Arial Unicode MS" w:hAnsi="Arial Unicode MS" w:cs="Arial Unicode MS"/>
                <w:color w:val="FFFFFF" w:themeColor="background1"/>
                <w:sz w:val="18"/>
                <w:szCs w:val="18"/>
                <w:shd w:val="clear" w:color="auto" w:fill="0D0D0D" w:themeFill="text1" w:themeFillTint="F2"/>
                <w:lang w:eastAsia="en-US"/>
              </w:rPr>
            </w:pPr>
            <w:r>
              <w:rPr>
                <w:rFonts w:ascii="Arial Unicode MS" w:eastAsia="Arial Unicode MS" w:hAnsi="Arial Unicode MS" w:cs="Arial Unicode MS"/>
                <w:noProof/>
                <w:color w:val="FFFFFF" w:themeColor="background1"/>
                <w:sz w:val="18"/>
                <w:szCs w:val="18"/>
              </w:rPr>
              <w:pict>
                <v:rect id="_x0000_s1061" style="position:absolute;margin-left:373.25pt;margin-top:.85pt;width:12pt;height:12.75pt;z-index:251664896;mso-position-horizontal-relative:text;mso-position-vertical-relative:text"/>
              </w:pict>
            </w:r>
            <w:r>
              <w:rPr>
                <w:rFonts w:ascii="Arial Unicode MS" w:eastAsia="Arial Unicode MS" w:hAnsi="Arial Unicode MS" w:cs="Arial Unicode MS"/>
                <w:noProof/>
                <w:color w:val="FFFFFF" w:themeColor="background1"/>
                <w:sz w:val="18"/>
                <w:szCs w:val="18"/>
              </w:rPr>
              <w:pict>
                <v:rect id="_x0000_s1060" style="position:absolute;margin-left:257.75pt;margin-top:1.6pt;width:12pt;height:12.75pt;z-index:251663872;mso-position-horizontal-relative:text;mso-position-vertical-relative:text"/>
              </w:pict>
            </w:r>
            <w:r w:rsidR="00CA7044" w:rsidRPr="00CA7044">
              <w:rPr>
                <w:rFonts w:ascii="Arial Unicode MS" w:eastAsia="Arial Unicode MS" w:hAnsi="Arial Unicode MS" w:cs="Arial Unicode MS"/>
                <w:color w:val="FFFFFF" w:themeColor="background1"/>
                <w:sz w:val="18"/>
                <w:szCs w:val="18"/>
                <w:shd w:val="clear" w:color="auto" w:fill="0D0D0D" w:themeFill="text1" w:themeFillTint="F2"/>
                <w:lang w:eastAsia="en-US"/>
              </w:rPr>
              <w:t xml:space="preserve">Avez-vous un Visa </w:t>
            </w:r>
            <w:r w:rsidR="000C4B6B" w:rsidRPr="00CA7044">
              <w:rPr>
                <w:rFonts w:ascii="Arial Unicode MS" w:eastAsia="Arial Unicode MS" w:hAnsi="Arial Unicode MS" w:cs="Arial Unicode MS"/>
                <w:color w:val="FFFFFF" w:themeColor="background1"/>
                <w:sz w:val="18"/>
                <w:szCs w:val="18"/>
                <w:shd w:val="clear" w:color="auto" w:fill="0D0D0D" w:themeFill="text1" w:themeFillTint="F2"/>
                <w:lang w:eastAsia="en-US"/>
              </w:rPr>
              <w:t>Schengen</w:t>
            </w:r>
            <w:r w:rsidR="00CA7044" w:rsidRPr="00CA7044">
              <w:rPr>
                <w:rFonts w:ascii="Arial Unicode MS" w:eastAsia="Arial Unicode MS" w:hAnsi="Arial Unicode MS" w:cs="Arial Unicode MS"/>
                <w:color w:val="FFFFFF" w:themeColor="background1"/>
                <w:sz w:val="18"/>
                <w:szCs w:val="18"/>
                <w:shd w:val="clear" w:color="auto" w:fill="0D0D0D" w:themeFill="text1" w:themeFillTint="F2"/>
                <w:lang w:eastAsia="en-US"/>
              </w:rPr>
              <w:t xml:space="preserve"> en cours de validité  ?</w:t>
            </w:r>
            <w:r w:rsidR="00CA7044" w:rsidRPr="00CA704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eastAsia="en-US"/>
              </w:rPr>
              <w:t xml:space="preserve">        </w:t>
            </w:r>
            <w:r w:rsidR="00CA7044" w:rsidRPr="00CA7044">
              <w:rPr>
                <w:rFonts w:ascii="Arial Unicode MS" w:eastAsia="Arial Unicode MS" w:hAnsi="Arial Unicode MS" w:cs="Arial Unicode MS"/>
                <w:b/>
                <w:bCs/>
                <w:color w:val="auto"/>
                <w:sz w:val="18"/>
                <w:szCs w:val="18"/>
                <w:lang w:eastAsia="en-US"/>
              </w:rPr>
              <w:t>Oui</w:t>
            </w:r>
            <w:r w:rsidR="00CA7044" w:rsidRPr="00CA704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eastAsia="en-US"/>
              </w:rPr>
              <w:t xml:space="preserve">                                     </w:t>
            </w:r>
            <w:r w:rsidR="00CA7044" w:rsidRPr="00CA7044">
              <w:rPr>
                <w:rFonts w:ascii="Arial Unicode MS" w:eastAsia="Arial Unicode MS" w:hAnsi="Arial Unicode MS" w:cs="Arial Unicode MS"/>
                <w:b/>
                <w:bCs/>
                <w:color w:val="auto"/>
                <w:sz w:val="18"/>
                <w:szCs w:val="18"/>
                <w:lang w:eastAsia="en-US"/>
              </w:rPr>
              <w:t>Non</w:t>
            </w:r>
          </w:p>
        </w:tc>
      </w:tr>
      <w:tr w:rsidR="00CA7044" w:rsidTr="00B765C4">
        <w:trPr>
          <w:trHeight w:val="283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44" w:rsidRPr="00CA7044" w:rsidRDefault="00CA7044">
            <w:pPr>
              <w:rPr>
                <w:rFonts w:ascii="Arial Unicode MS" w:eastAsia="Arial Unicode MS" w:hAnsi="Arial Unicode MS" w:cs="Arial Unicode MS"/>
                <w:color w:val="FFFFFF" w:themeColor="background1"/>
                <w:sz w:val="18"/>
                <w:szCs w:val="18"/>
                <w:shd w:val="clear" w:color="auto" w:fill="0D0D0D" w:themeFill="text1" w:themeFillTint="F2"/>
                <w:lang w:eastAsia="en-US"/>
              </w:rPr>
            </w:pPr>
            <w:r w:rsidRPr="00CA7044">
              <w:rPr>
                <w:rFonts w:ascii="Arial Unicode MS" w:eastAsia="Arial Unicode MS" w:hAnsi="Arial Unicode MS" w:cs="Arial Unicode MS"/>
                <w:color w:val="FFFFFF" w:themeColor="background1"/>
                <w:sz w:val="18"/>
                <w:szCs w:val="18"/>
                <w:shd w:val="clear" w:color="auto" w:fill="0D0D0D" w:themeFill="text1" w:themeFillTint="F2"/>
                <w:lang w:eastAsia="en-US"/>
              </w:rPr>
              <w:t>Si oui, préciser la date de validité:</w:t>
            </w:r>
          </w:p>
        </w:tc>
      </w:tr>
      <w:tr w:rsidR="00B765C4" w:rsidTr="00B765C4">
        <w:trPr>
          <w:trHeight w:val="283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C4" w:rsidRDefault="00606B10">
            <w:pPr>
              <w:rPr>
                <w:rFonts w:ascii="Arial Unicode MS" w:eastAsia="Arial Unicode MS" w:hAnsi="Arial Unicode MS" w:cs="Arial Unicode MS"/>
                <w:sz w:val="18"/>
                <w:szCs w:val="18"/>
                <w:lang w:eastAsia="en-US"/>
              </w:rPr>
            </w:pPr>
            <w:r>
              <w:rPr>
                <w:lang w:eastAsia="en-US"/>
              </w:rPr>
              <w:pict>
                <v:rect id="_x0000_s1033" style="position:absolute;margin-left:300.5pt;margin-top:3.95pt;width:12pt;height:12.75pt;z-index:251656704;mso-position-horizontal-relative:text;mso-position-vertical-relative:text"/>
              </w:pict>
            </w:r>
            <w:r w:rsidR="00B765C4">
              <w:rPr>
                <w:rFonts w:ascii="Arial Unicode MS" w:eastAsia="Arial Unicode MS" w:hAnsi="Arial Unicode MS" w:cs="Arial Unicode MS" w:hint="eastAsia"/>
                <w:color w:val="FFFFFF" w:themeColor="background1"/>
                <w:sz w:val="18"/>
                <w:szCs w:val="18"/>
                <w:shd w:val="clear" w:color="auto" w:fill="0D0D0D" w:themeFill="text1" w:themeFillTint="F2"/>
                <w:lang w:eastAsia="en-US"/>
              </w:rPr>
              <w:t>Payement</w:t>
            </w:r>
            <w:r w:rsidR="00B765C4">
              <w:rPr>
                <w:rFonts w:ascii="Arial Unicode MS" w:eastAsia="Arial Unicode MS" w:hAnsi="Arial Unicode MS" w:cs="Arial Unicode MS" w:hint="eastAsia"/>
                <w:sz w:val="18"/>
                <w:szCs w:val="18"/>
                <w:lang w:eastAsia="en-US"/>
              </w:rPr>
              <w:t xml:space="preserve"> :   Par chèque n°………………………………..            </w:t>
            </w:r>
          </w:p>
          <w:p w:rsidR="00B765C4" w:rsidRDefault="00606B10">
            <w:pPr>
              <w:rPr>
                <w:rFonts w:ascii="Arial Unicode MS" w:eastAsia="Arial Unicode MS" w:hAnsi="Arial Unicode MS" w:cs="Arial Unicode MS"/>
                <w:color w:val="FFFFFF" w:themeColor="background1"/>
                <w:sz w:val="18"/>
                <w:szCs w:val="18"/>
                <w:lang w:eastAsia="en-US"/>
              </w:rPr>
            </w:pPr>
            <w:r>
              <w:rPr>
                <w:lang w:eastAsia="en-US"/>
              </w:rPr>
              <w:pict>
                <v:rect id="_x0000_s1034" style="position:absolute;margin-left:300.5pt;margin-top:5pt;width:12pt;height:12.75pt;z-index:251657728"/>
              </w:pict>
            </w:r>
            <w:r w:rsidR="00B765C4">
              <w:rPr>
                <w:rFonts w:ascii="Arial Unicode MS" w:eastAsia="Arial Unicode MS" w:hAnsi="Arial Unicode MS" w:cs="Arial Unicode MS" w:hint="eastAsia"/>
                <w:color w:val="FFFFFF" w:themeColor="background1"/>
                <w:sz w:val="18"/>
                <w:szCs w:val="18"/>
                <w:shd w:val="clear" w:color="auto" w:fill="0D0D0D" w:themeFill="text1" w:themeFillTint="F2"/>
                <w:lang w:eastAsia="en-US"/>
              </w:rPr>
              <w:t>Espèce</w:t>
            </w:r>
            <w:r w:rsidR="00B765C4">
              <w:rPr>
                <w:rFonts w:ascii="Arial Unicode MS" w:eastAsia="Arial Unicode MS" w:hAnsi="Arial Unicode MS" w:cs="Arial Unicode MS" w:hint="eastAsia"/>
                <w:color w:val="FFFFFF" w:themeColor="background1"/>
                <w:sz w:val="18"/>
                <w:szCs w:val="18"/>
                <w:lang w:eastAsia="en-US"/>
              </w:rPr>
              <w:t xml:space="preserve">            </w:t>
            </w:r>
          </w:p>
          <w:p w:rsidR="00715208" w:rsidRDefault="00606B10" w:rsidP="009C24F0">
            <w:pPr>
              <w:rPr>
                <w:rFonts w:ascii="Arial Unicode MS" w:eastAsia="Arial Unicode MS" w:hAnsi="Arial Unicode MS" w:cs="Arial Unicode MS"/>
                <w:color w:val="FFFFFF" w:themeColor="background1"/>
                <w:sz w:val="18"/>
                <w:szCs w:val="18"/>
                <w:lang w:eastAsia="en-US"/>
              </w:rPr>
            </w:pPr>
            <w:r>
              <w:rPr>
                <w:noProof/>
              </w:rPr>
              <w:pict>
                <v:rect id="_x0000_s1044" style="position:absolute;margin-left:300.5pt;margin-top:5.1pt;width:12pt;height:12.75pt;z-index:251661824"/>
              </w:pict>
            </w:r>
            <w:r w:rsidR="00715208" w:rsidRPr="00715208">
              <w:rPr>
                <w:rFonts w:ascii="Arial Unicode MS" w:eastAsia="Arial Unicode MS" w:hAnsi="Arial Unicode MS" w:cs="Arial Unicode MS"/>
                <w:color w:val="FFFFFF" w:themeColor="background1"/>
                <w:sz w:val="18"/>
                <w:szCs w:val="18"/>
                <w:shd w:val="clear" w:color="auto" w:fill="0D0D0D" w:themeFill="text1" w:themeFillTint="F2"/>
                <w:lang w:eastAsia="en-US"/>
              </w:rPr>
              <w:t>Virement</w:t>
            </w:r>
            <w:r w:rsidR="00715208">
              <w:rPr>
                <w:rFonts w:ascii="Arial Unicode MS" w:eastAsia="Arial Unicode MS" w:hAnsi="Arial Unicode MS" w:cs="Arial Unicode MS"/>
                <w:color w:val="FFFFFF" w:themeColor="background1"/>
                <w:sz w:val="18"/>
                <w:szCs w:val="18"/>
                <w:shd w:val="clear" w:color="auto" w:fill="0D0D0D" w:themeFill="text1" w:themeFillTint="F2"/>
                <w:lang w:eastAsia="en-US"/>
              </w:rPr>
              <w:t xml:space="preserve"> : </w:t>
            </w:r>
            <w:r w:rsidR="009C24F0">
              <w:rPr>
                <w:rFonts w:ascii="Arial Unicode MS" w:eastAsia="Arial Unicode MS" w:hAnsi="Arial Unicode MS" w:cs="Arial Unicode MS"/>
                <w:color w:val="FFFFFF" w:themeColor="background1"/>
                <w:sz w:val="18"/>
                <w:szCs w:val="18"/>
                <w:shd w:val="clear" w:color="auto" w:fill="0D0D0D" w:themeFill="text1" w:themeFillTint="F2"/>
                <w:lang w:eastAsia="en-US"/>
              </w:rPr>
              <w:t>Prière de nous communiquer l’ordre de virement effectué</w:t>
            </w:r>
          </w:p>
          <w:p w:rsidR="00B765C4" w:rsidRDefault="00B765C4" w:rsidP="00950D59">
            <w:pPr>
              <w:rPr>
                <w:rFonts w:ascii="Arial Unicode MS" w:eastAsia="Arial Unicode MS" w:hAnsi="Arial Unicode MS" w:cs="Arial Unicode MS"/>
                <w:color w:val="FFFFFF" w:themeColor="background1"/>
                <w:sz w:val="8"/>
                <w:szCs w:val="8"/>
                <w:lang w:eastAsia="en-US"/>
              </w:rPr>
            </w:pPr>
          </w:p>
        </w:tc>
      </w:tr>
    </w:tbl>
    <w:p w:rsidR="00973E39" w:rsidRDefault="00B765C4" w:rsidP="00B765C4">
      <w:pPr>
        <w:jc w:val="right"/>
        <w:rPr>
          <w:rFonts w:ascii="Arial Unicode MS" w:eastAsia="Arial Unicode MS" w:hAnsi="Arial Unicode MS" w:cs="Arial Unicode MS"/>
          <w:b/>
          <w:sz w:val="18"/>
          <w:szCs w:val="18"/>
        </w:rPr>
      </w:pPr>
      <w:bookmarkStart w:id="2" w:name="_GoBack"/>
      <w:bookmarkEnd w:id="2"/>
      <w:r>
        <w:rPr>
          <w:rFonts w:ascii="Arial Unicode MS" w:eastAsia="Arial Unicode MS" w:hAnsi="Arial Unicode MS" w:cs="Arial Unicode MS" w:hint="eastAsia"/>
          <w:b/>
          <w:sz w:val="18"/>
          <w:szCs w:val="18"/>
        </w:rPr>
        <w:t xml:space="preserve">                                            </w:t>
      </w:r>
    </w:p>
    <w:p w:rsidR="00B765C4" w:rsidRDefault="00B765C4" w:rsidP="00B765C4">
      <w:pPr>
        <w:jc w:val="right"/>
        <w:rPr>
          <w:rFonts w:ascii="Arial Unicode MS" w:eastAsia="Arial Unicode MS" w:hAnsi="Arial Unicode MS" w:cs="Arial Unicode MS"/>
          <w:b/>
          <w:sz w:val="18"/>
          <w:szCs w:val="18"/>
        </w:rPr>
      </w:pPr>
      <w:r>
        <w:rPr>
          <w:rFonts w:ascii="Arial Unicode MS" w:eastAsia="Arial Unicode MS" w:hAnsi="Arial Unicode MS" w:cs="Arial Unicode MS" w:hint="eastAsia"/>
          <w:b/>
          <w:sz w:val="18"/>
          <w:szCs w:val="18"/>
        </w:rPr>
        <w:t xml:space="preserve"> Signature et Cachet</w:t>
      </w:r>
    </w:p>
    <w:p w:rsidR="00B765C4" w:rsidRDefault="00606B10" w:rsidP="00B765C4">
      <w:pPr>
        <w:jc w:val="center"/>
        <w:rPr>
          <w:sz w:val="18"/>
          <w:szCs w:val="1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13.85pt;margin-top:10.75pt;width:507pt;height:40.05pt;z-index:251659776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032">
              <w:txbxContent>
                <w:p w:rsidR="00606B10" w:rsidRDefault="00086D04" w:rsidP="00606B10">
                  <w:pPr>
                    <w:shd w:val="clear" w:color="auto" w:fill="C0504D" w:themeFill="accent2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606B10">
                    <w:rPr>
                      <w:rFonts w:asciiTheme="minorHAnsi" w:hAnsiTheme="minorHAnsi" w:cstheme="minorHAnsi"/>
                      <w:b/>
                      <w:bCs/>
                      <w:color w:val="FFFFFF" w:themeColor="background1"/>
                      <w:sz w:val="24"/>
                      <w:szCs w:val="24"/>
                    </w:rPr>
                    <w:t>Prière de joindre les frais CCIC</w:t>
                  </w:r>
                  <w:r w:rsidR="00606B10" w:rsidRPr="00606B10">
                    <w:rPr>
                      <w:rFonts w:asciiTheme="minorHAnsi" w:hAnsiTheme="minorHAnsi" w:cstheme="minorHAnsi"/>
                      <w:b/>
                      <w:bCs/>
                      <w:color w:val="FFFFFF" w:themeColor="background1"/>
                      <w:sz w:val="24"/>
                      <w:szCs w:val="24"/>
                    </w:rPr>
                    <w:t>, une copie récente du RNE de l’entreprise</w:t>
                  </w:r>
                  <w:r w:rsidR="0029258F" w:rsidRPr="00606B10">
                    <w:rPr>
                      <w:rFonts w:asciiTheme="minorHAnsi" w:hAnsiTheme="minorHAnsi" w:cstheme="minorHAnsi"/>
                      <w:b/>
                      <w:bCs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r w:rsidR="000F59EA" w:rsidRPr="00606B10">
                    <w:rPr>
                      <w:rFonts w:asciiTheme="minorHAnsi" w:hAnsiTheme="minorHAnsi" w:cstheme="minorHAnsi"/>
                      <w:b/>
                      <w:bCs/>
                      <w:color w:val="FFFFFF" w:themeColor="background1"/>
                      <w:sz w:val="24"/>
                      <w:szCs w:val="24"/>
                    </w:rPr>
                    <w:t xml:space="preserve">ainsi qu’une copie </w:t>
                  </w:r>
                </w:p>
                <w:p w:rsidR="00086D04" w:rsidRPr="00606B10" w:rsidRDefault="000F59EA" w:rsidP="00606B10">
                  <w:pPr>
                    <w:shd w:val="clear" w:color="auto" w:fill="C0504D" w:themeFill="accent2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606B10">
                    <w:rPr>
                      <w:rFonts w:asciiTheme="minorHAnsi" w:hAnsiTheme="minorHAnsi" w:cstheme="minorHAnsi"/>
                      <w:b/>
                      <w:bCs/>
                      <w:color w:val="FFFFFF" w:themeColor="background1"/>
                      <w:sz w:val="24"/>
                      <w:szCs w:val="24"/>
                    </w:rPr>
                    <w:t>du passeport</w:t>
                  </w:r>
                  <w:r w:rsidR="00606B10">
                    <w:rPr>
                      <w:rFonts w:asciiTheme="minorHAnsi" w:hAnsiTheme="minorHAnsi" w:cstheme="minorHAnsi"/>
                      <w:b/>
                      <w:bCs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r w:rsidRPr="00606B10">
                    <w:rPr>
                      <w:rFonts w:asciiTheme="minorHAnsi" w:hAnsiTheme="minorHAnsi" w:cstheme="minorHAnsi"/>
                      <w:b/>
                      <w:bCs/>
                      <w:color w:val="FFFFFF" w:themeColor="background1"/>
                      <w:sz w:val="24"/>
                      <w:szCs w:val="24"/>
                    </w:rPr>
                    <w:t xml:space="preserve"> à cette confirmation définitive </w:t>
                  </w:r>
                </w:p>
              </w:txbxContent>
            </v:textbox>
          </v:shape>
        </w:pict>
      </w:r>
    </w:p>
    <w:p w:rsidR="00B765C4" w:rsidRDefault="00B765C4" w:rsidP="00B765C4">
      <w:pPr>
        <w:jc w:val="center"/>
      </w:pPr>
    </w:p>
    <w:sectPr w:rsidR="00B765C4" w:rsidSect="0012710E">
      <w:footerReference w:type="default" r:id="rId11"/>
      <w:pgSz w:w="11906" w:h="16838"/>
      <w:pgMar w:top="426" w:right="849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D04" w:rsidRDefault="00086D04" w:rsidP="00B43314">
      <w:r>
        <w:separator/>
      </w:r>
    </w:p>
  </w:endnote>
  <w:endnote w:type="continuationSeparator" w:id="0">
    <w:p w:rsidR="00086D04" w:rsidRDefault="00086D04" w:rsidP="00B43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4083531"/>
      <w:docPartObj>
        <w:docPartGallery w:val="Page Numbers (Bottom of Page)"/>
        <w:docPartUnique/>
      </w:docPartObj>
    </w:sdtPr>
    <w:sdtEndPr/>
    <w:sdtContent>
      <w:p w:rsidR="00086D04" w:rsidRDefault="00606B10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3553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23553">
                <w:txbxContent>
                  <w:p w:rsidR="00086D04" w:rsidRDefault="00A01054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12710E" w:rsidRPr="0012710E">
                      <w:rPr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D04" w:rsidRDefault="00086D04" w:rsidP="00B43314">
      <w:r>
        <w:separator/>
      </w:r>
    </w:p>
  </w:footnote>
  <w:footnote w:type="continuationSeparator" w:id="0">
    <w:p w:rsidR="00086D04" w:rsidRDefault="00086D04" w:rsidP="00B43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.25pt;height:9pt" o:bullet="t">
        <v:imagedata r:id="rId1" o:title="BD21327_"/>
      </v:shape>
    </w:pict>
  </w:numPicBullet>
  <w:numPicBullet w:numPicBulletId="1">
    <w:pict>
      <v:shape id="_x0000_i1027" type="#_x0000_t75" style="width:9pt;height:9pt" o:bullet="t">
        <v:imagedata r:id="rId2" o:title="BD10265_"/>
      </v:shape>
    </w:pict>
  </w:numPicBullet>
  <w:numPicBullet w:numPicBulletId="2">
    <w:pict>
      <v:shape id="_x0000_i1028" type="#_x0000_t75" style="width:9pt;height:9pt" o:bullet="t">
        <v:imagedata r:id="rId3" o:title="BD10267_"/>
      </v:shape>
    </w:pict>
  </w:numPicBullet>
  <w:numPicBullet w:numPicBulletId="3">
    <w:pict>
      <v:shape id="_x0000_i1029" type="#_x0000_t75" style="width:11.25pt;height:11.25pt" o:bullet="t">
        <v:imagedata r:id="rId4" o:title="BD14867_"/>
      </v:shape>
    </w:pict>
  </w:numPicBullet>
  <w:numPicBullet w:numPicBulletId="4">
    <w:pict>
      <v:shape id="_x0000_i1030" type="#_x0000_t75" style="width:5.25pt;height:9pt" o:bullet="t">
        <v:imagedata r:id="rId5" o:title="BD21327_"/>
      </v:shape>
    </w:pict>
  </w:numPicBullet>
  <w:numPicBullet w:numPicBulletId="5">
    <w:pict>
      <v:shape id="_x0000_i1031" type="#_x0000_t75" style="width:15pt;height:13.5pt" o:bullet="t">
        <v:imagedata r:id="rId6" o:title="BD21337_"/>
      </v:shape>
    </w:pict>
  </w:numPicBullet>
  <w:abstractNum w:abstractNumId="0" w15:restartNumberingAfterBreak="0">
    <w:nsid w:val="003F2E74"/>
    <w:multiLevelType w:val="hybridMultilevel"/>
    <w:tmpl w:val="AB7EB67E"/>
    <w:lvl w:ilvl="0" w:tplc="5C00DDD0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45F27"/>
    <w:multiLevelType w:val="hybridMultilevel"/>
    <w:tmpl w:val="08805F54"/>
    <w:lvl w:ilvl="0" w:tplc="E7EA9576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96C6D"/>
    <w:multiLevelType w:val="hybridMultilevel"/>
    <w:tmpl w:val="0610112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037C6"/>
    <w:multiLevelType w:val="hybridMultilevel"/>
    <w:tmpl w:val="37728498"/>
    <w:lvl w:ilvl="0" w:tplc="8898AAB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33AD9"/>
    <w:multiLevelType w:val="hybridMultilevel"/>
    <w:tmpl w:val="567059FC"/>
    <w:lvl w:ilvl="0" w:tplc="DE366578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7C5D"/>
    <w:multiLevelType w:val="hybridMultilevel"/>
    <w:tmpl w:val="003C725C"/>
    <w:lvl w:ilvl="0" w:tplc="15FCB6EC">
      <w:start w:val="1"/>
      <w:numFmt w:val="bullet"/>
      <w:lvlText w:val="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1861BF8"/>
    <w:multiLevelType w:val="hybridMultilevel"/>
    <w:tmpl w:val="3928259A"/>
    <w:lvl w:ilvl="0" w:tplc="A25E5D00">
      <w:start w:val="1"/>
      <w:numFmt w:val="decimal"/>
      <w:lvlText w:val="%1."/>
      <w:lvlJc w:val="left"/>
      <w:pPr>
        <w:ind w:left="-2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80" w:hanging="360"/>
      </w:pPr>
    </w:lvl>
    <w:lvl w:ilvl="2" w:tplc="040C001B" w:tentative="1">
      <w:start w:val="1"/>
      <w:numFmt w:val="lowerRoman"/>
      <w:lvlText w:val="%3."/>
      <w:lvlJc w:val="right"/>
      <w:pPr>
        <w:ind w:left="1200" w:hanging="180"/>
      </w:pPr>
    </w:lvl>
    <w:lvl w:ilvl="3" w:tplc="040C000F" w:tentative="1">
      <w:start w:val="1"/>
      <w:numFmt w:val="decimal"/>
      <w:lvlText w:val="%4."/>
      <w:lvlJc w:val="left"/>
      <w:pPr>
        <w:ind w:left="1920" w:hanging="360"/>
      </w:pPr>
    </w:lvl>
    <w:lvl w:ilvl="4" w:tplc="040C0019" w:tentative="1">
      <w:start w:val="1"/>
      <w:numFmt w:val="lowerLetter"/>
      <w:lvlText w:val="%5."/>
      <w:lvlJc w:val="left"/>
      <w:pPr>
        <w:ind w:left="2640" w:hanging="360"/>
      </w:pPr>
    </w:lvl>
    <w:lvl w:ilvl="5" w:tplc="040C001B" w:tentative="1">
      <w:start w:val="1"/>
      <w:numFmt w:val="lowerRoman"/>
      <w:lvlText w:val="%6."/>
      <w:lvlJc w:val="right"/>
      <w:pPr>
        <w:ind w:left="3360" w:hanging="180"/>
      </w:pPr>
    </w:lvl>
    <w:lvl w:ilvl="6" w:tplc="040C000F" w:tentative="1">
      <w:start w:val="1"/>
      <w:numFmt w:val="decimal"/>
      <w:lvlText w:val="%7."/>
      <w:lvlJc w:val="left"/>
      <w:pPr>
        <w:ind w:left="4080" w:hanging="360"/>
      </w:pPr>
    </w:lvl>
    <w:lvl w:ilvl="7" w:tplc="040C0019" w:tentative="1">
      <w:start w:val="1"/>
      <w:numFmt w:val="lowerLetter"/>
      <w:lvlText w:val="%8."/>
      <w:lvlJc w:val="left"/>
      <w:pPr>
        <w:ind w:left="4800" w:hanging="360"/>
      </w:pPr>
    </w:lvl>
    <w:lvl w:ilvl="8" w:tplc="040C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7" w15:restartNumberingAfterBreak="0">
    <w:nsid w:val="36510F27"/>
    <w:multiLevelType w:val="hybridMultilevel"/>
    <w:tmpl w:val="1B56F1FC"/>
    <w:lvl w:ilvl="0" w:tplc="E7EA9576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32896"/>
    <w:multiLevelType w:val="hybridMultilevel"/>
    <w:tmpl w:val="C9848672"/>
    <w:lvl w:ilvl="0" w:tplc="B7827E30">
      <w:start w:val="1"/>
      <w:numFmt w:val="bullet"/>
      <w:lvlText w:val=""/>
      <w:lvlPicBulletId w:val="1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E89594B"/>
    <w:multiLevelType w:val="hybridMultilevel"/>
    <w:tmpl w:val="D284AC2A"/>
    <w:lvl w:ilvl="0" w:tplc="171CE1AC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E485E"/>
    <w:multiLevelType w:val="hybridMultilevel"/>
    <w:tmpl w:val="8D7AF97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B5D1F"/>
    <w:multiLevelType w:val="hybridMultilevel"/>
    <w:tmpl w:val="4B50AA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94451"/>
    <w:multiLevelType w:val="hybridMultilevel"/>
    <w:tmpl w:val="08003332"/>
    <w:lvl w:ilvl="0" w:tplc="6C1036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5220A"/>
    <w:multiLevelType w:val="hybridMultilevel"/>
    <w:tmpl w:val="57943010"/>
    <w:lvl w:ilvl="0" w:tplc="B7827E3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F35BE"/>
    <w:multiLevelType w:val="hybridMultilevel"/>
    <w:tmpl w:val="033A30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2E31EE"/>
    <w:multiLevelType w:val="hybridMultilevel"/>
    <w:tmpl w:val="8E525F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786BA8"/>
    <w:multiLevelType w:val="hybridMultilevel"/>
    <w:tmpl w:val="8F844A5A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41A77CD"/>
    <w:multiLevelType w:val="hybridMultilevel"/>
    <w:tmpl w:val="2098BD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9D1525"/>
    <w:multiLevelType w:val="hybridMultilevel"/>
    <w:tmpl w:val="2618B0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26D7D"/>
    <w:multiLevelType w:val="hybridMultilevel"/>
    <w:tmpl w:val="322E9732"/>
    <w:lvl w:ilvl="0" w:tplc="040C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6405961"/>
    <w:multiLevelType w:val="hybridMultilevel"/>
    <w:tmpl w:val="A58EBFD8"/>
    <w:lvl w:ilvl="0" w:tplc="DE366578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741C0"/>
    <w:multiLevelType w:val="hybridMultilevel"/>
    <w:tmpl w:val="2EDE46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8"/>
  </w:num>
  <w:num w:numId="5">
    <w:abstractNumId w:val="18"/>
  </w:num>
  <w:num w:numId="6">
    <w:abstractNumId w:val="13"/>
  </w:num>
  <w:num w:numId="7">
    <w:abstractNumId w:val="20"/>
  </w:num>
  <w:num w:numId="8">
    <w:abstractNumId w:val="6"/>
  </w:num>
  <w:num w:numId="9">
    <w:abstractNumId w:val="0"/>
  </w:num>
  <w:num w:numId="10">
    <w:abstractNumId w:val="7"/>
  </w:num>
  <w:num w:numId="11">
    <w:abstractNumId w:val="1"/>
  </w:num>
  <w:num w:numId="12">
    <w:abstractNumId w:val="10"/>
  </w:num>
  <w:num w:numId="13">
    <w:abstractNumId w:val="12"/>
  </w:num>
  <w:num w:numId="14">
    <w:abstractNumId w:val="9"/>
  </w:num>
  <w:num w:numId="15">
    <w:abstractNumId w:val="17"/>
  </w:num>
  <w:num w:numId="16">
    <w:abstractNumId w:val="11"/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1"/>
  </w:num>
  <w:num w:numId="21">
    <w:abstractNumId w:val="16"/>
  </w:num>
  <w:num w:numId="22">
    <w:abstractNumId w:val="19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3555">
      <o:colormenu v:ext="edit" fillcolor="none" strokecolor="none"/>
    </o:shapedefaults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1EFA"/>
    <w:rsid w:val="00000702"/>
    <w:rsid w:val="00010B0C"/>
    <w:rsid w:val="00013337"/>
    <w:rsid w:val="00052DEB"/>
    <w:rsid w:val="00054F27"/>
    <w:rsid w:val="00060B6E"/>
    <w:rsid w:val="0006492B"/>
    <w:rsid w:val="00067913"/>
    <w:rsid w:val="00074485"/>
    <w:rsid w:val="0008398C"/>
    <w:rsid w:val="000850FA"/>
    <w:rsid w:val="00086D04"/>
    <w:rsid w:val="000C4B6B"/>
    <w:rsid w:val="000C4BEF"/>
    <w:rsid w:val="000D343A"/>
    <w:rsid w:val="000F59EA"/>
    <w:rsid w:val="000F77E1"/>
    <w:rsid w:val="00101F32"/>
    <w:rsid w:val="00102516"/>
    <w:rsid w:val="001174B4"/>
    <w:rsid w:val="0012710E"/>
    <w:rsid w:val="00131078"/>
    <w:rsid w:val="001360C0"/>
    <w:rsid w:val="00136F0A"/>
    <w:rsid w:val="001400D6"/>
    <w:rsid w:val="00140192"/>
    <w:rsid w:val="00146879"/>
    <w:rsid w:val="0015523B"/>
    <w:rsid w:val="00176C9F"/>
    <w:rsid w:val="00177C63"/>
    <w:rsid w:val="00182722"/>
    <w:rsid w:val="001B138D"/>
    <w:rsid w:val="001B3252"/>
    <w:rsid w:val="001C378A"/>
    <w:rsid w:val="001F066B"/>
    <w:rsid w:val="002074AC"/>
    <w:rsid w:val="00207F55"/>
    <w:rsid w:val="002102D4"/>
    <w:rsid w:val="00231158"/>
    <w:rsid w:val="00245818"/>
    <w:rsid w:val="00246CC1"/>
    <w:rsid w:val="002507E8"/>
    <w:rsid w:val="002525BE"/>
    <w:rsid w:val="002538E3"/>
    <w:rsid w:val="00261C80"/>
    <w:rsid w:val="0026298E"/>
    <w:rsid w:val="00273F2A"/>
    <w:rsid w:val="00276CB6"/>
    <w:rsid w:val="00283D5D"/>
    <w:rsid w:val="0029258F"/>
    <w:rsid w:val="00294E1D"/>
    <w:rsid w:val="002A4D58"/>
    <w:rsid w:val="002A58C8"/>
    <w:rsid w:val="002C3442"/>
    <w:rsid w:val="002D00B7"/>
    <w:rsid w:val="002E5E7B"/>
    <w:rsid w:val="00312A6A"/>
    <w:rsid w:val="00322840"/>
    <w:rsid w:val="00327E84"/>
    <w:rsid w:val="00340BCF"/>
    <w:rsid w:val="0034594B"/>
    <w:rsid w:val="00351AB3"/>
    <w:rsid w:val="0036038A"/>
    <w:rsid w:val="00360E12"/>
    <w:rsid w:val="00361D94"/>
    <w:rsid w:val="00362216"/>
    <w:rsid w:val="00373D36"/>
    <w:rsid w:val="00383063"/>
    <w:rsid w:val="003869D3"/>
    <w:rsid w:val="003A0FB7"/>
    <w:rsid w:val="003A6664"/>
    <w:rsid w:val="003B4AE2"/>
    <w:rsid w:val="003F49C9"/>
    <w:rsid w:val="00404AC4"/>
    <w:rsid w:val="00414763"/>
    <w:rsid w:val="00442311"/>
    <w:rsid w:val="00474311"/>
    <w:rsid w:val="00475D19"/>
    <w:rsid w:val="00497E27"/>
    <w:rsid w:val="004A1CD4"/>
    <w:rsid w:val="004A7662"/>
    <w:rsid w:val="004B18C0"/>
    <w:rsid w:val="004B4012"/>
    <w:rsid w:val="004B4086"/>
    <w:rsid w:val="004C7FEE"/>
    <w:rsid w:val="004D6FFD"/>
    <w:rsid w:val="004E2556"/>
    <w:rsid w:val="00510090"/>
    <w:rsid w:val="00512D11"/>
    <w:rsid w:val="00515FE8"/>
    <w:rsid w:val="0052711B"/>
    <w:rsid w:val="00532AB4"/>
    <w:rsid w:val="005444B4"/>
    <w:rsid w:val="00544C1A"/>
    <w:rsid w:val="00556D3A"/>
    <w:rsid w:val="00575331"/>
    <w:rsid w:val="0059216F"/>
    <w:rsid w:val="00597810"/>
    <w:rsid w:val="005A7D14"/>
    <w:rsid w:val="005B366F"/>
    <w:rsid w:val="005F0701"/>
    <w:rsid w:val="00606B10"/>
    <w:rsid w:val="006125C9"/>
    <w:rsid w:val="0062270C"/>
    <w:rsid w:val="00637639"/>
    <w:rsid w:val="00646D21"/>
    <w:rsid w:val="00655258"/>
    <w:rsid w:val="006564CF"/>
    <w:rsid w:val="00657F4C"/>
    <w:rsid w:val="00665361"/>
    <w:rsid w:val="00695AF0"/>
    <w:rsid w:val="006A0996"/>
    <w:rsid w:val="006C5897"/>
    <w:rsid w:val="007050C9"/>
    <w:rsid w:val="00711EFA"/>
    <w:rsid w:val="00715208"/>
    <w:rsid w:val="00715757"/>
    <w:rsid w:val="0072736C"/>
    <w:rsid w:val="00780D96"/>
    <w:rsid w:val="007A5556"/>
    <w:rsid w:val="007B30AD"/>
    <w:rsid w:val="007D4B25"/>
    <w:rsid w:val="007E14C6"/>
    <w:rsid w:val="007E702C"/>
    <w:rsid w:val="008224D8"/>
    <w:rsid w:val="00822FBA"/>
    <w:rsid w:val="00825763"/>
    <w:rsid w:val="00825FA8"/>
    <w:rsid w:val="00842D7E"/>
    <w:rsid w:val="00843CA7"/>
    <w:rsid w:val="00875575"/>
    <w:rsid w:val="008832D4"/>
    <w:rsid w:val="008841B6"/>
    <w:rsid w:val="008A58BC"/>
    <w:rsid w:val="008B1810"/>
    <w:rsid w:val="008D146B"/>
    <w:rsid w:val="008D5C32"/>
    <w:rsid w:val="008E6FCA"/>
    <w:rsid w:val="008E77AD"/>
    <w:rsid w:val="0090292F"/>
    <w:rsid w:val="009226CE"/>
    <w:rsid w:val="00935B7A"/>
    <w:rsid w:val="00950D59"/>
    <w:rsid w:val="00964CD9"/>
    <w:rsid w:val="0097030D"/>
    <w:rsid w:val="00973E39"/>
    <w:rsid w:val="009877E3"/>
    <w:rsid w:val="009B04CA"/>
    <w:rsid w:val="009C24F0"/>
    <w:rsid w:val="009D00D5"/>
    <w:rsid w:val="009F3591"/>
    <w:rsid w:val="00A01054"/>
    <w:rsid w:val="00A36D15"/>
    <w:rsid w:val="00A44CF6"/>
    <w:rsid w:val="00A50990"/>
    <w:rsid w:val="00A54F61"/>
    <w:rsid w:val="00A63880"/>
    <w:rsid w:val="00A67113"/>
    <w:rsid w:val="00A67869"/>
    <w:rsid w:val="00A747BE"/>
    <w:rsid w:val="00A7672B"/>
    <w:rsid w:val="00AA3BEB"/>
    <w:rsid w:val="00AA3DF9"/>
    <w:rsid w:val="00AB77D1"/>
    <w:rsid w:val="00AC1BE1"/>
    <w:rsid w:val="00AC5F4C"/>
    <w:rsid w:val="00AC725B"/>
    <w:rsid w:val="00AD0E66"/>
    <w:rsid w:val="00AF6B50"/>
    <w:rsid w:val="00B162AC"/>
    <w:rsid w:val="00B35DFE"/>
    <w:rsid w:val="00B43314"/>
    <w:rsid w:val="00B5170E"/>
    <w:rsid w:val="00B6024E"/>
    <w:rsid w:val="00B60512"/>
    <w:rsid w:val="00B765C4"/>
    <w:rsid w:val="00BA397A"/>
    <w:rsid w:val="00BB0004"/>
    <w:rsid w:val="00BB7DFC"/>
    <w:rsid w:val="00BD3749"/>
    <w:rsid w:val="00BD5279"/>
    <w:rsid w:val="00BE4AC3"/>
    <w:rsid w:val="00BE4CBF"/>
    <w:rsid w:val="00C07586"/>
    <w:rsid w:val="00C20814"/>
    <w:rsid w:val="00C35796"/>
    <w:rsid w:val="00C44B08"/>
    <w:rsid w:val="00C530F8"/>
    <w:rsid w:val="00C64CBD"/>
    <w:rsid w:val="00C76A99"/>
    <w:rsid w:val="00C823B7"/>
    <w:rsid w:val="00CA4004"/>
    <w:rsid w:val="00CA5F36"/>
    <w:rsid w:val="00CA7044"/>
    <w:rsid w:val="00CC704D"/>
    <w:rsid w:val="00CE4045"/>
    <w:rsid w:val="00CE4346"/>
    <w:rsid w:val="00CF2820"/>
    <w:rsid w:val="00D1407A"/>
    <w:rsid w:val="00D27D98"/>
    <w:rsid w:val="00D3506A"/>
    <w:rsid w:val="00D40E41"/>
    <w:rsid w:val="00D447BE"/>
    <w:rsid w:val="00D6245E"/>
    <w:rsid w:val="00D62595"/>
    <w:rsid w:val="00D763C1"/>
    <w:rsid w:val="00D869C5"/>
    <w:rsid w:val="00D86B34"/>
    <w:rsid w:val="00DC792F"/>
    <w:rsid w:val="00DE1DBE"/>
    <w:rsid w:val="00DE3E4C"/>
    <w:rsid w:val="00E11E01"/>
    <w:rsid w:val="00E1365E"/>
    <w:rsid w:val="00E1485A"/>
    <w:rsid w:val="00E36534"/>
    <w:rsid w:val="00E63AA7"/>
    <w:rsid w:val="00E64C58"/>
    <w:rsid w:val="00E73ACF"/>
    <w:rsid w:val="00E9595F"/>
    <w:rsid w:val="00EA69AB"/>
    <w:rsid w:val="00EA742E"/>
    <w:rsid w:val="00EB2144"/>
    <w:rsid w:val="00EB268E"/>
    <w:rsid w:val="00EB5428"/>
    <w:rsid w:val="00ED17B1"/>
    <w:rsid w:val="00F026AC"/>
    <w:rsid w:val="00F201EF"/>
    <w:rsid w:val="00F2257D"/>
    <w:rsid w:val="00F227CF"/>
    <w:rsid w:val="00F25BAD"/>
    <w:rsid w:val="00F47104"/>
    <w:rsid w:val="00F51F8C"/>
    <w:rsid w:val="00F87D11"/>
    <w:rsid w:val="00F95C96"/>
    <w:rsid w:val="00F97E99"/>
    <w:rsid w:val="00FF1F45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5"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0FCFAE4A"/>
  <w15:docId w15:val="{33647C71-1426-4216-9DEC-744F2C01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3C1"/>
    <w:pPr>
      <w:spacing w:after="0" w:line="240" w:lineRule="auto"/>
    </w:pPr>
    <w:rPr>
      <w:rFonts w:ascii="Times New Roman" w:hAnsi="Times New Roman"/>
      <w:color w:val="000000"/>
      <w:kern w:val="28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11EFA"/>
    <w:rPr>
      <w:rFonts w:ascii="Tahoma" w:hAnsi="Tahoma" w:cs="Tahoma"/>
      <w:color w:val="auto"/>
      <w:kern w:val="0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1EF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763C1"/>
    <w:rPr>
      <w:color w:val="0000FF" w:themeColor="hyperlink"/>
      <w:u w:val="single"/>
    </w:rPr>
  </w:style>
  <w:style w:type="paragraph" w:styleId="En-tte">
    <w:name w:val="header"/>
    <w:basedOn w:val="Normal"/>
    <w:link w:val="En-tteCar"/>
    <w:unhideWhenUsed/>
    <w:rsid w:val="00B4331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43314"/>
    <w:rPr>
      <w:rFonts w:ascii="Times New Roman" w:hAnsi="Times New Roman"/>
      <w:color w:val="000000"/>
      <w:kern w:val="28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B433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43314"/>
    <w:rPr>
      <w:rFonts w:ascii="Times New Roman" w:hAnsi="Times New Roman"/>
      <w:color w:val="000000"/>
      <w:kern w:val="28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D869C5"/>
    <w:pPr>
      <w:ind w:left="720"/>
      <w:contextualSpacing/>
    </w:pPr>
  </w:style>
  <w:style w:type="table" w:styleId="Grillemoyenne1-Accent1">
    <w:name w:val="Medium Grid 1 Accent 1"/>
    <w:basedOn w:val="TableauNormal"/>
    <w:uiPriority w:val="67"/>
    <w:rsid w:val="00BE4CBF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steclaire-Accent2">
    <w:name w:val="Light List Accent 2"/>
    <w:basedOn w:val="TableauNormal"/>
    <w:uiPriority w:val="61"/>
    <w:rsid w:val="00BD374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steclaire1">
    <w:name w:val="Liste claire1"/>
    <w:basedOn w:val="TableauNormal"/>
    <w:uiPriority w:val="61"/>
    <w:rsid w:val="00BD374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illedutableau">
    <w:name w:val="Table Grid"/>
    <w:basedOn w:val="TableauNormal"/>
    <w:uiPriority w:val="59"/>
    <w:rsid w:val="00CF2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D40E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epex.nat.tn/article/formulair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hebti.jilani@ccicentre.org.tn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6FACC-8416-40AF-A93A-30EB93284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452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Mariem Hamdouni</cp:lastModifiedBy>
  <cp:revision>35</cp:revision>
  <cp:lastPrinted>2024-07-29T09:15:00Z</cp:lastPrinted>
  <dcterms:created xsi:type="dcterms:W3CDTF">2017-07-13T09:04:00Z</dcterms:created>
  <dcterms:modified xsi:type="dcterms:W3CDTF">2026-06-04T14:25:00Z</dcterms:modified>
</cp:coreProperties>
</file>