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B0" w:rsidRDefault="00A703B0" w:rsidP="00F515EC">
      <w:pPr>
        <w:shd w:val="clear" w:color="auto" w:fill="FFFFFF"/>
        <w:tabs>
          <w:tab w:val="left" w:pos="851"/>
          <w:tab w:val="left" w:pos="2127"/>
        </w:tabs>
        <w:spacing w:after="0" w:line="360" w:lineRule="auto"/>
        <w:jc w:val="both"/>
        <w:rPr>
          <w:rFonts w:ascii="Cambria" w:hAnsi="Cambria"/>
          <w:b/>
          <w:bCs/>
          <w:color w:val="E36C0A"/>
          <w:sz w:val="28"/>
          <w:szCs w:val="28"/>
        </w:rPr>
      </w:pPr>
    </w:p>
    <w:p w:rsidR="00AA5B24" w:rsidRDefault="00AA5B24" w:rsidP="00AA5B24">
      <w:pPr>
        <w:spacing w:after="0" w:line="360" w:lineRule="auto"/>
        <w:jc w:val="center"/>
        <w:rPr>
          <w:rFonts w:ascii="Bell Gothic Std Black" w:hAnsi="Bell Gothic Std Black"/>
          <w:sz w:val="32"/>
          <w:szCs w:val="32"/>
        </w:rPr>
      </w:pPr>
      <w:r>
        <w:rPr>
          <w:rFonts w:ascii="Bell Gothic Std Black" w:hAnsi="Bell Gothic Std Black"/>
          <w:sz w:val="32"/>
          <w:szCs w:val="32"/>
        </w:rPr>
        <w:t xml:space="preserve">Séminaire </w:t>
      </w:r>
      <w:r>
        <w:rPr>
          <w:rFonts w:ascii="Bell Gothic Std Black" w:hAnsi="Bell Gothic Std Black"/>
          <w:sz w:val="32"/>
          <w:szCs w:val="32"/>
        </w:rPr>
        <w:t>Animé par M</w:t>
      </w:r>
      <w:r>
        <w:rPr>
          <w:rFonts w:ascii="Bell Gothic Std Black" w:hAnsi="Bell Gothic Std Black"/>
          <w:sz w:val="32"/>
          <w:szCs w:val="32"/>
        </w:rPr>
        <w:t>me.</w:t>
      </w:r>
      <w:r>
        <w:rPr>
          <w:rFonts w:ascii="Bell Gothic Std Black" w:hAnsi="Bell Gothic Std Black"/>
          <w:sz w:val="32"/>
          <w:szCs w:val="32"/>
        </w:rPr>
        <w:t xml:space="preserve"> </w:t>
      </w:r>
      <w:proofErr w:type="spellStart"/>
      <w:r>
        <w:rPr>
          <w:rFonts w:ascii="Bell Gothic Std Black" w:hAnsi="Bell Gothic Std Black"/>
          <w:sz w:val="32"/>
          <w:szCs w:val="32"/>
        </w:rPr>
        <w:t>Habiba</w:t>
      </w:r>
      <w:proofErr w:type="spellEnd"/>
      <w:r>
        <w:rPr>
          <w:rFonts w:ascii="Bell Gothic Std Black" w:hAnsi="Bell Gothic Std Black"/>
          <w:sz w:val="32"/>
          <w:szCs w:val="32"/>
        </w:rPr>
        <w:t xml:space="preserve"> </w:t>
      </w:r>
      <w:proofErr w:type="spellStart"/>
      <w:r>
        <w:rPr>
          <w:rFonts w:ascii="Bell Gothic Std Black" w:hAnsi="Bell Gothic Std Black"/>
          <w:sz w:val="32"/>
          <w:szCs w:val="32"/>
        </w:rPr>
        <w:t>Louati</w:t>
      </w:r>
      <w:proofErr w:type="spellEnd"/>
    </w:p>
    <w:p w:rsidR="00AA5B24" w:rsidRPr="00B036B3" w:rsidRDefault="00AA5B24" w:rsidP="00AA5B24">
      <w:pPr>
        <w:spacing w:after="0" w:line="360" w:lineRule="auto"/>
        <w:jc w:val="center"/>
        <w:rPr>
          <w:rFonts w:ascii="Bell Gothic Std Black" w:hAnsi="Bell Gothic Std Black"/>
          <w:sz w:val="32"/>
          <w:szCs w:val="32"/>
        </w:rPr>
      </w:pPr>
      <w:r w:rsidRPr="00314A1A">
        <w:rPr>
          <w:rFonts w:ascii="Bell Gothic Std Black" w:hAnsi="Bell Gothic Std Black"/>
          <w:sz w:val="32"/>
          <w:szCs w:val="32"/>
        </w:rPr>
        <w:t>Ancienne Directrice Générale au Ministère des Finances</w:t>
      </w:r>
    </w:p>
    <w:p w:rsidR="00C95E85" w:rsidRPr="00AA5B24" w:rsidRDefault="00755518" w:rsidP="00AA5B24">
      <w:pPr>
        <w:shd w:val="clear" w:color="auto" w:fill="FFFFFF"/>
        <w:tabs>
          <w:tab w:val="left" w:pos="851"/>
          <w:tab w:val="left" w:pos="1418"/>
        </w:tabs>
        <w:spacing w:before="100" w:beforeAutospacing="1" w:after="100" w:afterAutospacing="1" w:line="480" w:lineRule="auto"/>
        <w:jc w:val="both"/>
        <w:rPr>
          <w:rFonts w:ascii="Cambria" w:eastAsia="Arial Unicode MS" w:hAnsi="Cambria" w:cs="Arial Unicode MS"/>
          <w:kern w:val="28"/>
          <w:sz w:val="28"/>
          <w:szCs w:val="28"/>
          <w:lang w:bidi="ar-TN"/>
        </w:rPr>
      </w:pPr>
      <w:r w:rsidRPr="00AA5B24">
        <w:rPr>
          <w:rFonts w:ascii="Cambria" w:hAnsi="Cambria"/>
          <w:b/>
          <w:bCs/>
          <w:color w:val="E36C0A"/>
          <w:sz w:val="28"/>
          <w:szCs w:val="28"/>
        </w:rPr>
        <w:t>09h00 :</w:t>
      </w:r>
      <w:r w:rsidRPr="00AA5B24">
        <w:rPr>
          <w:rFonts w:ascii="Cambria" w:hAnsi="Cambria"/>
          <w:b/>
          <w:bCs/>
          <w:color w:val="E36C0A"/>
          <w:sz w:val="28"/>
          <w:szCs w:val="28"/>
        </w:rPr>
        <w:tab/>
      </w:r>
      <w:r w:rsidR="00C95E85" w:rsidRPr="00AA5B24">
        <w:rPr>
          <w:rFonts w:ascii="Cambria" w:eastAsia="Arial Unicode MS" w:hAnsi="Cambria" w:cs="Arial Unicode MS"/>
          <w:kern w:val="28"/>
          <w:sz w:val="28"/>
          <w:szCs w:val="28"/>
          <w:lang w:bidi="ar-TN"/>
        </w:rPr>
        <w:t>Accueil et Inscription des Participants</w:t>
      </w:r>
    </w:p>
    <w:p w:rsidR="00C95E85" w:rsidRPr="00AA5B24" w:rsidRDefault="00C95E85" w:rsidP="00AA5B24">
      <w:pPr>
        <w:shd w:val="clear" w:color="auto" w:fill="FFFFFF"/>
        <w:tabs>
          <w:tab w:val="left" w:pos="851"/>
          <w:tab w:val="left" w:pos="2127"/>
        </w:tabs>
        <w:spacing w:before="100" w:beforeAutospacing="1" w:after="100" w:afterAutospacing="1" w:line="480" w:lineRule="auto"/>
        <w:ind w:left="1416" w:hanging="1416"/>
        <w:jc w:val="both"/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</w:pPr>
      <w:r w:rsidRPr="00AA5B24">
        <w:rPr>
          <w:rFonts w:ascii="Cambria" w:hAnsi="Cambria"/>
          <w:b/>
          <w:bCs/>
          <w:color w:val="E36C0A"/>
          <w:sz w:val="28"/>
          <w:szCs w:val="28"/>
        </w:rPr>
        <w:t>09h</w:t>
      </w:r>
      <w:r w:rsidR="00A9100A" w:rsidRPr="00AA5B24">
        <w:rPr>
          <w:rFonts w:ascii="Cambria" w:hAnsi="Cambria"/>
          <w:b/>
          <w:bCs/>
          <w:color w:val="E36C0A"/>
          <w:sz w:val="28"/>
          <w:szCs w:val="28"/>
        </w:rPr>
        <w:t>30</w:t>
      </w:r>
      <w:r w:rsidRPr="00AA5B24">
        <w:rPr>
          <w:rFonts w:ascii="Cambria" w:hAnsi="Cambria"/>
          <w:b/>
          <w:bCs/>
          <w:color w:val="E36C0A"/>
          <w:sz w:val="28"/>
          <w:szCs w:val="28"/>
        </w:rPr>
        <w:t> :</w:t>
      </w:r>
      <w:r w:rsidRPr="00AA5B24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 w:rsidR="00755518" w:rsidRPr="00AA5B24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 xml:space="preserve">Mot de bienvenue du Représentant </w:t>
      </w:r>
      <w:r w:rsidRPr="00AA5B24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>de la Chambre de Commerce et d’Industrie du Centre</w:t>
      </w:r>
    </w:p>
    <w:p w:rsidR="00AA5B24" w:rsidRPr="00AA5B24" w:rsidRDefault="00A9100A" w:rsidP="00AA5B24">
      <w:pPr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480" w:lineRule="auto"/>
        <w:ind w:left="1410" w:hanging="1410"/>
        <w:jc w:val="both"/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</w:pPr>
      <w:r w:rsidRPr="00AA5B24">
        <w:rPr>
          <w:rFonts w:ascii="Cambria" w:hAnsi="Cambria"/>
          <w:b/>
          <w:bCs/>
          <w:color w:val="E36C0A"/>
          <w:sz w:val="28"/>
          <w:szCs w:val="28"/>
        </w:rPr>
        <w:t>09</w:t>
      </w:r>
      <w:r w:rsidR="00C95E85" w:rsidRPr="00AA5B24">
        <w:rPr>
          <w:rFonts w:ascii="Cambria" w:hAnsi="Cambria"/>
          <w:b/>
          <w:bCs/>
          <w:color w:val="E36C0A"/>
          <w:sz w:val="28"/>
          <w:szCs w:val="28"/>
        </w:rPr>
        <w:t>h</w:t>
      </w:r>
      <w:r w:rsidR="00536654" w:rsidRPr="00AA5B24">
        <w:rPr>
          <w:rFonts w:ascii="Cambria" w:hAnsi="Cambria"/>
          <w:b/>
          <w:bCs/>
          <w:color w:val="E36C0A"/>
          <w:sz w:val="28"/>
          <w:szCs w:val="28"/>
        </w:rPr>
        <w:t>4</w:t>
      </w:r>
      <w:r w:rsidR="00A703B0" w:rsidRPr="00AA5B24">
        <w:rPr>
          <w:rFonts w:ascii="Cambria" w:hAnsi="Cambria"/>
          <w:b/>
          <w:bCs/>
          <w:color w:val="E36C0A"/>
          <w:sz w:val="28"/>
          <w:szCs w:val="28"/>
        </w:rPr>
        <w:t>5</w:t>
      </w:r>
      <w:r w:rsidR="00755518" w:rsidRPr="00AA5B24">
        <w:rPr>
          <w:rFonts w:ascii="Cambria" w:hAnsi="Cambria"/>
          <w:b/>
          <w:bCs/>
          <w:color w:val="E36C0A"/>
          <w:sz w:val="28"/>
          <w:szCs w:val="28"/>
        </w:rPr>
        <w:t xml:space="preserve"> </w:t>
      </w:r>
      <w:r w:rsidR="00C95E85" w:rsidRPr="00AA5B24">
        <w:rPr>
          <w:rFonts w:ascii="Cambria" w:hAnsi="Cambria"/>
          <w:b/>
          <w:bCs/>
          <w:color w:val="E36C0A"/>
          <w:sz w:val="28"/>
          <w:szCs w:val="28"/>
        </w:rPr>
        <w:t>:</w:t>
      </w:r>
      <w:r w:rsidR="00755518" w:rsidRPr="00AA5B24">
        <w:rPr>
          <w:rFonts w:ascii="Cambria" w:hAnsi="Cambria"/>
          <w:b/>
          <w:bCs/>
          <w:color w:val="E36C0A"/>
          <w:sz w:val="28"/>
          <w:szCs w:val="28"/>
        </w:rPr>
        <w:t xml:space="preserve"> </w:t>
      </w:r>
      <w:r w:rsidR="00755518" w:rsidRPr="00AA5B24">
        <w:rPr>
          <w:rFonts w:ascii="Cambria" w:hAnsi="Cambria"/>
          <w:b/>
          <w:bCs/>
          <w:color w:val="E36C0A"/>
          <w:sz w:val="28"/>
          <w:szCs w:val="28"/>
        </w:rPr>
        <w:tab/>
      </w:r>
      <w:r w:rsidR="00755518" w:rsidRPr="00AA5B24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>Présentation des dispositions de la loi de finances complémentaire de l’année 2019</w:t>
      </w:r>
    </w:p>
    <w:p w:rsidR="00937B03" w:rsidRPr="00AA5B24" w:rsidRDefault="00C95E85" w:rsidP="00AA5B24">
      <w:pPr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480" w:lineRule="auto"/>
        <w:ind w:left="1410" w:hanging="1410"/>
        <w:jc w:val="both"/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</w:pPr>
      <w:r w:rsidRPr="00AA5B24">
        <w:rPr>
          <w:rFonts w:ascii="Cambria" w:hAnsi="Cambria"/>
          <w:b/>
          <w:bCs/>
          <w:color w:val="E36C0A"/>
          <w:sz w:val="28"/>
          <w:szCs w:val="28"/>
        </w:rPr>
        <w:t>10h</w:t>
      </w:r>
      <w:r w:rsidR="00A9100A" w:rsidRPr="00AA5B24">
        <w:rPr>
          <w:rFonts w:ascii="Cambria" w:hAnsi="Cambria"/>
          <w:b/>
          <w:bCs/>
          <w:color w:val="E36C0A"/>
          <w:sz w:val="28"/>
          <w:szCs w:val="28"/>
        </w:rPr>
        <w:t>0</w:t>
      </w:r>
      <w:r w:rsidRPr="00AA5B24">
        <w:rPr>
          <w:rFonts w:ascii="Cambria" w:hAnsi="Cambria"/>
          <w:b/>
          <w:bCs/>
          <w:color w:val="E36C0A"/>
          <w:sz w:val="28"/>
          <w:szCs w:val="28"/>
        </w:rPr>
        <w:t>0 :</w:t>
      </w:r>
      <w:r w:rsidR="00AA5B24" w:rsidRPr="00AA5B24">
        <w:rPr>
          <w:rFonts w:ascii="Cambria" w:hAnsi="Cambria"/>
          <w:b/>
          <w:bCs/>
          <w:color w:val="E36C0A"/>
          <w:sz w:val="28"/>
          <w:szCs w:val="28"/>
        </w:rPr>
        <w:tab/>
      </w:r>
      <w:r w:rsidR="00AA5B24" w:rsidRPr="00AA5B24">
        <w:rPr>
          <w:rFonts w:ascii="Cambria" w:hAnsi="Cambria"/>
          <w:b/>
          <w:bCs/>
          <w:color w:val="E36C0A"/>
          <w:sz w:val="28"/>
          <w:szCs w:val="28"/>
        </w:rPr>
        <w:tab/>
      </w:r>
      <w:r w:rsidR="00AA5B24" w:rsidRPr="00AA5B24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>Présentation des dispositions de la loi de finances pour l’année 2020</w:t>
      </w:r>
      <w:bookmarkStart w:id="0" w:name="_GoBack"/>
      <w:bookmarkEnd w:id="0"/>
    </w:p>
    <w:p w:rsidR="00937B03" w:rsidRPr="00AA5B24" w:rsidRDefault="00937B03" w:rsidP="00AA5B24">
      <w:pPr>
        <w:shd w:val="clear" w:color="auto" w:fill="FFFFFF"/>
        <w:tabs>
          <w:tab w:val="left" w:pos="851"/>
          <w:tab w:val="left" w:pos="1418"/>
        </w:tabs>
        <w:spacing w:before="100" w:beforeAutospacing="1" w:after="100" w:afterAutospacing="1" w:line="480" w:lineRule="auto"/>
        <w:jc w:val="both"/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</w:pPr>
      <w:r w:rsidRPr="00AA5B24">
        <w:rPr>
          <w:rFonts w:ascii="Cambria" w:hAnsi="Cambria"/>
          <w:b/>
          <w:bCs/>
          <w:color w:val="E36C0A"/>
          <w:sz w:val="28"/>
          <w:szCs w:val="28"/>
        </w:rPr>
        <w:t>11h00 :</w:t>
      </w:r>
      <w:r w:rsidR="00AA5B24" w:rsidRPr="00AA5B24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 w:rsidRPr="00AA5B24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Débat</w:t>
      </w:r>
    </w:p>
    <w:p w:rsidR="004D1572" w:rsidRPr="00AA5B24" w:rsidRDefault="004D1572" w:rsidP="00AA5B24">
      <w:pPr>
        <w:shd w:val="clear" w:color="auto" w:fill="FFFFFF"/>
        <w:tabs>
          <w:tab w:val="left" w:pos="851"/>
          <w:tab w:val="left" w:pos="1418"/>
        </w:tabs>
        <w:spacing w:before="100" w:beforeAutospacing="1" w:after="100" w:afterAutospacing="1" w:line="480" w:lineRule="auto"/>
        <w:ind w:left="1416" w:hanging="1416"/>
        <w:jc w:val="both"/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</w:pPr>
      <w:r w:rsidRPr="00AA5B24">
        <w:rPr>
          <w:rFonts w:ascii="Cambria" w:hAnsi="Cambria"/>
          <w:b/>
          <w:bCs/>
          <w:color w:val="E36C0A"/>
          <w:sz w:val="28"/>
          <w:szCs w:val="28"/>
        </w:rPr>
        <w:t>1</w:t>
      </w:r>
      <w:r w:rsidR="00A703B0" w:rsidRPr="00AA5B24">
        <w:rPr>
          <w:rFonts w:ascii="Cambria" w:hAnsi="Cambria"/>
          <w:b/>
          <w:bCs/>
          <w:color w:val="E36C0A"/>
          <w:sz w:val="28"/>
          <w:szCs w:val="28"/>
        </w:rPr>
        <w:t>1</w:t>
      </w:r>
      <w:r w:rsidRPr="00AA5B24">
        <w:rPr>
          <w:rFonts w:ascii="Cambria" w:hAnsi="Cambria"/>
          <w:b/>
          <w:bCs/>
          <w:color w:val="E36C0A"/>
          <w:sz w:val="28"/>
          <w:szCs w:val="28"/>
        </w:rPr>
        <w:t>h</w:t>
      </w:r>
      <w:r w:rsidR="00937B03" w:rsidRPr="00AA5B24">
        <w:rPr>
          <w:rFonts w:ascii="Cambria" w:hAnsi="Cambria"/>
          <w:b/>
          <w:bCs/>
          <w:color w:val="E36C0A"/>
          <w:sz w:val="28"/>
          <w:szCs w:val="28"/>
        </w:rPr>
        <w:t>3</w:t>
      </w:r>
      <w:r w:rsidR="00A703B0" w:rsidRPr="00AA5B24">
        <w:rPr>
          <w:rFonts w:ascii="Cambria" w:hAnsi="Cambria"/>
          <w:b/>
          <w:bCs/>
          <w:color w:val="E36C0A"/>
          <w:sz w:val="28"/>
          <w:szCs w:val="28"/>
        </w:rPr>
        <w:t>0</w:t>
      </w:r>
      <w:r w:rsidRPr="00AA5B24">
        <w:rPr>
          <w:rFonts w:ascii="Cambria" w:hAnsi="Cambria"/>
          <w:b/>
          <w:bCs/>
          <w:color w:val="E36C0A"/>
          <w:sz w:val="28"/>
          <w:szCs w:val="28"/>
        </w:rPr>
        <w:t> :</w:t>
      </w:r>
      <w:r w:rsidR="00AA5B24" w:rsidRPr="00AA5B24">
        <w:rPr>
          <w:rFonts w:ascii="Cambria" w:hAnsi="Cambria"/>
          <w:b/>
          <w:bCs/>
          <w:color w:val="E36C0A"/>
          <w:sz w:val="28"/>
          <w:szCs w:val="28"/>
        </w:rPr>
        <w:tab/>
      </w:r>
      <w:r w:rsidR="00AA5B24" w:rsidRPr="00AA5B24">
        <w:rPr>
          <w:rFonts w:ascii="Cambria" w:eastAsia="Arial Unicode MS" w:hAnsi="Cambria" w:cs="Arial Unicode MS"/>
          <w:b/>
          <w:bCs/>
          <w:color w:val="1F497D" w:themeColor="text2"/>
          <w:kern w:val="28"/>
          <w:sz w:val="28"/>
          <w:szCs w:val="28"/>
          <w:lang w:eastAsia="fr-FR" w:bidi="ar-TN"/>
        </w:rPr>
        <w:tab/>
      </w:r>
      <w:r w:rsidR="00AA5B24" w:rsidRPr="00AA5B24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>Exposé des modalités de mise en œuvre de certaines mesures de la loi de finances pour l’année 2019 suite à la parution des textes d’application y relatifs</w:t>
      </w:r>
    </w:p>
    <w:p w:rsidR="00AA5B24" w:rsidRPr="00AA5B24" w:rsidRDefault="00C95E85" w:rsidP="00AA5B24">
      <w:pPr>
        <w:shd w:val="clear" w:color="auto" w:fill="FFFFFF"/>
        <w:tabs>
          <w:tab w:val="left" w:pos="851"/>
          <w:tab w:val="left" w:pos="1418"/>
        </w:tabs>
        <w:spacing w:before="100" w:beforeAutospacing="1" w:after="100" w:afterAutospacing="1" w:line="480" w:lineRule="auto"/>
        <w:ind w:left="2127" w:hanging="2127"/>
        <w:jc w:val="both"/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</w:pPr>
      <w:r w:rsidRPr="00AA5B24">
        <w:rPr>
          <w:rFonts w:ascii="Cambria" w:hAnsi="Cambria"/>
          <w:b/>
          <w:bCs/>
          <w:color w:val="E36C0A"/>
          <w:sz w:val="28"/>
          <w:szCs w:val="28"/>
        </w:rPr>
        <w:t>1</w:t>
      </w:r>
      <w:r w:rsidR="00937B03" w:rsidRPr="00AA5B24">
        <w:rPr>
          <w:rFonts w:ascii="Cambria" w:hAnsi="Cambria"/>
          <w:b/>
          <w:bCs/>
          <w:color w:val="E36C0A"/>
          <w:sz w:val="28"/>
          <w:szCs w:val="28"/>
        </w:rPr>
        <w:t>2</w:t>
      </w:r>
      <w:r w:rsidRPr="00AA5B24">
        <w:rPr>
          <w:rFonts w:ascii="Cambria" w:hAnsi="Cambria"/>
          <w:b/>
          <w:bCs/>
          <w:color w:val="E36C0A"/>
          <w:sz w:val="28"/>
          <w:szCs w:val="28"/>
        </w:rPr>
        <w:t>h</w:t>
      </w:r>
      <w:r w:rsidR="00937B03" w:rsidRPr="00AA5B24">
        <w:rPr>
          <w:rFonts w:ascii="Cambria" w:hAnsi="Cambria"/>
          <w:b/>
          <w:bCs/>
          <w:color w:val="E36C0A"/>
          <w:sz w:val="28"/>
          <w:szCs w:val="28"/>
        </w:rPr>
        <w:t>0</w:t>
      </w:r>
      <w:r w:rsidRPr="00AA5B24">
        <w:rPr>
          <w:rFonts w:ascii="Cambria" w:hAnsi="Cambria"/>
          <w:b/>
          <w:bCs/>
          <w:color w:val="E36C0A"/>
          <w:sz w:val="28"/>
          <w:szCs w:val="28"/>
        </w:rPr>
        <w:t>0 :</w:t>
      </w:r>
      <w:r w:rsidR="00AA5B24" w:rsidRPr="00AA5B24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 w:rsidR="00AA5B24" w:rsidRPr="00AA5B24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Débat</w:t>
      </w:r>
    </w:p>
    <w:p w:rsidR="00755518" w:rsidRDefault="004D1572" w:rsidP="00AA5B24">
      <w:pPr>
        <w:shd w:val="clear" w:color="auto" w:fill="FFFFFF"/>
        <w:tabs>
          <w:tab w:val="left" w:pos="851"/>
          <w:tab w:val="left" w:pos="1418"/>
        </w:tabs>
        <w:spacing w:before="100" w:beforeAutospacing="1" w:after="100" w:afterAutospacing="1" w:line="480" w:lineRule="auto"/>
        <w:ind w:left="2127" w:hanging="2127"/>
        <w:jc w:val="both"/>
        <w:rPr>
          <w:rFonts w:ascii="Cambria" w:eastAsia="Arial Unicode MS" w:hAnsi="Cambria" w:cs="Arial Unicode MS"/>
          <w:b/>
          <w:bCs/>
          <w:kern w:val="28"/>
          <w:sz w:val="24"/>
          <w:szCs w:val="24"/>
          <w:lang w:eastAsia="fr-FR" w:bidi="ar-TN"/>
        </w:rPr>
      </w:pPr>
      <w:r w:rsidRPr="00AA5B24">
        <w:rPr>
          <w:rFonts w:ascii="Cambria" w:hAnsi="Cambria"/>
          <w:b/>
          <w:bCs/>
          <w:color w:val="E36C0A"/>
          <w:sz w:val="28"/>
          <w:szCs w:val="28"/>
        </w:rPr>
        <w:t>1</w:t>
      </w:r>
      <w:r w:rsidR="00937B03" w:rsidRPr="00AA5B24">
        <w:rPr>
          <w:rFonts w:ascii="Cambria" w:hAnsi="Cambria"/>
          <w:b/>
          <w:bCs/>
          <w:color w:val="E36C0A"/>
          <w:sz w:val="28"/>
          <w:szCs w:val="28"/>
        </w:rPr>
        <w:t>3</w:t>
      </w:r>
      <w:r w:rsidRPr="00AA5B24">
        <w:rPr>
          <w:rFonts w:ascii="Cambria" w:hAnsi="Cambria"/>
          <w:b/>
          <w:bCs/>
          <w:color w:val="E36C0A"/>
          <w:sz w:val="28"/>
          <w:szCs w:val="28"/>
        </w:rPr>
        <w:t>h</w:t>
      </w:r>
      <w:r w:rsidR="00937B03" w:rsidRPr="00AA5B24">
        <w:rPr>
          <w:rFonts w:ascii="Cambria" w:hAnsi="Cambria"/>
          <w:b/>
          <w:bCs/>
          <w:color w:val="E36C0A"/>
          <w:sz w:val="28"/>
          <w:szCs w:val="28"/>
        </w:rPr>
        <w:t>0</w:t>
      </w:r>
      <w:r w:rsidRPr="00AA5B24">
        <w:rPr>
          <w:rFonts w:ascii="Cambria" w:hAnsi="Cambria"/>
          <w:b/>
          <w:bCs/>
          <w:color w:val="E36C0A"/>
          <w:sz w:val="28"/>
          <w:szCs w:val="28"/>
        </w:rPr>
        <w:t>0 :</w:t>
      </w:r>
      <w:r w:rsidRPr="00AA5B24">
        <w:rPr>
          <w:rFonts w:ascii="Cambria" w:eastAsia="Arial Unicode MS" w:hAnsi="Cambria" w:cs="Arial Unicode MS"/>
          <w:kern w:val="28"/>
          <w:sz w:val="28"/>
          <w:szCs w:val="28"/>
          <w:lang w:eastAsia="fr-FR" w:bidi="ar-TN"/>
        </w:rPr>
        <w:tab/>
      </w:r>
      <w:r w:rsidR="00A703B0" w:rsidRPr="00AA5B24">
        <w:rPr>
          <w:rFonts w:ascii="Cambria" w:eastAsia="Arial Unicode MS" w:hAnsi="Cambria" w:cs="Arial Unicode MS"/>
          <w:b/>
          <w:bCs/>
          <w:kern w:val="28"/>
          <w:sz w:val="28"/>
          <w:szCs w:val="28"/>
          <w:lang w:eastAsia="fr-FR" w:bidi="ar-TN"/>
        </w:rPr>
        <w:t>Clôture de la Journée</w:t>
      </w:r>
    </w:p>
    <w:sectPr w:rsidR="00755518" w:rsidSect="000A7F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54" w:rsidRDefault="00536654" w:rsidP="00C95E85">
      <w:pPr>
        <w:spacing w:after="0" w:line="240" w:lineRule="auto"/>
      </w:pPr>
      <w:r>
        <w:separator/>
      </w:r>
    </w:p>
  </w:endnote>
  <w:endnote w:type="continuationSeparator" w:id="0">
    <w:p w:rsidR="00536654" w:rsidRDefault="00536654" w:rsidP="00C9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Gothic Std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54" w:rsidRDefault="00536654" w:rsidP="00C95E85">
      <w:pPr>
        <w:spacing w:after="0" w:line="240" w:lineRule="auto"/>
      </w:pPr>
      <w:r>
        <w:separator/>
      </w:r>
    </w:p>
  </w:footnote>
  <w:footnote w:type="continuationSeparator" w:id="0">
    <w:p w:rsidR="00536654" w:rsidRDefault="00536654" w:rsidP="00C9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8247"/>
    </w:tblGrid>
    <w:tr w:rsidR="00755518" w:rsidRPr="00755518" w:rsidTr="000660FB">
      <w:trPr>
        <w:trHeight w:val="1546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755518" w:rsidRPr="00755518" w:rsidRDefault="00755518" w:rsidP="00755518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sz w:val="52"/>
              <w:szCs w:val="52"/>
              <w:lang w:eastAsia="fr-FR"/>
            </w:rPr>
          </w:pPr>
          <w:r w:rsidRPr="00755518">
            <w:rPr>
              <w:rFonts w:ascii="Verdana" w:eastAsia="Times New Roman" w:hAnsi="Verdana" w:cs="Times New Roman"/>
              <w:b/>
              <w:noProof/>
              <w:sz w:val="52"/>
              <w:szCs w:val="52"/>
              <w:lang w:eastAsia="fr-FR"/>
            </w:rPr>
            <w:drawing>
              <wp:inline distT="0" distB="0" distL="0" distR="0">
                <wp:extent cx="1331720" cy="567055"/>
                <wp:effectExtent l="0" t="0" r="0" b="0"/>
                <wp:docPr id="3" name="Image 3" descr="Y:\Logos\Logo CC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Logos\Logo CCI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609" cy="571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755518" w:rsidRPr="00755518" w:rsidRDefault="00755518" w:rsidP="0075551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fr-FR"/>
            </w:rPr>
          </w:pPr>
          <w:r>
            <w:rPr>
              <w:rFonts w:ascii="Verdana" w:eastAsia="Times New Roman" w:hAnsi="Verdana" w:cs="Times New Roman"/>
              <w:b/>
              <w:sz w:val="40"/>
              <w:szCs w:val="40"/>
              <w:lang w:eastAsia="fr-FR"/>
            </w:rPr>
            <w:t xml:space="preserve">P R O G R A M </w:t>
          </w:r>
          <w:proofErr w:type="spellStart"/>
          <w:r>
            <w:rPr>
              <w:rFonts w:ascii="Verdana" w:eastAsia="Times New Roman" w:hAnsi="Verdana" w:cs="Times New Roman"/>
              <w:b/>
              <w:sz w:val="40"/>
              <w:szCs w:val="40"/>
              <w:lang w:eastAsia="fr-FR"/>
            </w:rPr>
            <w:t>M</w:t>
          </w:r>
          <w:proofErr w:type="spellEnd"/>
          <w:r>
            <w:rPr>
              <w:rFonts w:ascii="Verdana" w:eastAsia="Times New Roman" w:hAnsi="Verdana" w:cs="Times New Roman"/>
              <w:b/>
              <w:sz w:val="40"/>
              <w:szCs w:val="40"/>
              <w:lang w:eastAsia="fr-FR"/>
            </w:rPr>
            <w:t xml:space="preserve"> E</w:t>
          </w:r>
        </w:p>
      </w:tc>
    </w:tr>
    <w:tr w:rsidR="00755518" w:rsidRPr="00755518" w:rsidTr="000660FB">
      <w:trPr>
        <w:trHeight w:val="754"/>
      </w:trPr>
      <w:tc>
        <w:tcPr>
          <w:tcW w:w="10657" w:type="dxa"/>
          <w:gridSpan w:val="2"/>
          <w:vAlign w:val="center"/>
        </w:tcPr>
        <w:p w:rsidR="00755518" w:rsidRPr="00755518" w:rsidRDefault="00755518" w:rsidP="0075551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7365D"/>
              <w:sz w:val="36"/>
              <w:szCs w:val="36"/>
              <w:lang w:eastAsia="fr-FR"/>
            </w:rPr>
          </w:pPr>
          <w:r w:rsidRPr="00755518">
            <w:rPr>
              <w:rFonts w:ascii="Times New Roman" w:eastAsia="Times New Roman" w:hAnsi="Times New Roman" w:cs="Times New Roman"/>
              <w:b/>
              <w:bCs/>
              <w:color w:val="17365D"/>
              <w:sz w:val="36"/>
              <w:szCs w:val="36"/>
              <w:lang w:eastAsia="fr-FR"/>
            </w:rPr>
            <w:t>Séminaire sur la LOI DE FINANCES 2020</w:t>
          </w:r>
        </w:p>
        <w:p w:rsidR="00755518" w:rsidRPr="00755518" w:rsidRDefault="00755518" w:rsidP="00755518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color w:val="E36C0A"/>
              <w:sz w:val="18"/>
              <w:szCs w:val="18"/>
              <w:lang w:eastAsia="fr-FR"/>
            </w:rPr>
          </w:pPr>
          <w:r w:rsidRPr="00755518">
            <w:rPr>
              <w:rFonts w:ascii="Times New Roman" w:eastAsia="Times New Roman" w:hAnsi="Times New Roman" w:cs="Times New Roman"/>
              <w:b/>
              <w:bCs/>
              <w:color w:val="E36C0A"/>
              <w:sz w:val="24"/>
              <w:szCs w:val="24"/>
              <w:lang w:eastAsia="fr-FR"/>
            </w:rPr>
            <w:t>Le Mardi 18 Février 2020 à 09h00 à l’Hôtel Sousse Palace</w:t>
          </w:r>
        </w:p>
      </w:tc>
    </w:tr>
  </w:tbl>
  <w:p w:rsidR="00536654" w:rsidRPr="00E62702" w:rsidRDefault="00536654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077D"/>
    <w:multiLevelType w:val="hybridMultilevel"/>
    <w:tmpl w:val="541C2482"/>
    <w:lvl w:ilvl="0" w:tplc="D8749026">
      <w:start w:val="1"/>
      <w:numFmt w:val="upperRoman"/>
      <w:lvlText w:val="%1."/>
      <w:lvlJc w:val="right"/>
      <w:pPr>
        <w:ind w:left="780" w:hanging="360"/>
      </w:pPr>
      <w:rPr>
        <w:b/>
        <w:bCs/>
      </w:rPr>
    </w:lvl>
    <w:lvl w:ilvl="1" w:tplc="026A046E">
      <w:start w:val="1"/>
      <w:numFmt w:val="decimal"/>
      <w:lvlText w:val="%2-"/>
      <w:lvlJc w:val="left"/>
      <w:pPr>
        <w:ind w:left="1500" w:hanging="360"/>
      </w:pPr>
      <w:rPr>
        <w:rFonts w:eastAsiaTheme="minorHAnsi" w:hint="default"/>
        <w:b w:val="0"/>
        <w:color w:val="000000"/>
        <w:sz w:val="24"/>
      </w:r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9D4466D"/>
    <w:multiLevelType w:val="hybridMultilevel"/>
    <w:tmpl w:val="15D6F3C4"/>
    <w:lvl w:ilvl="0" w:tplc="EE2C995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E85"/>
    <w:rsid w:val="0007487E"/>
    <w:rsid w:val="0008010C"/>
    <w:rsid w:val="000A7FB7"/>
    <w:rsid w:val="000E4B59"/>
    <w:rsid w:val="001701DE"/>
    <w:rsid w:val="001B0D06"/>
    <w:rsid w:val="00216973"/>
    <w:rsid w:val="00234BAE"/>
    <w:rsid w:val="00266F13"/>
    <w:rsid w:val="00311088"/>
    <w:rsid w:val="00341A50"/>
    <w:rsid w:val="003628DB"/>
    <w:rsid w:val="003B732F"/>
    <w:rsid w:val="00430146"/>
    <w:rsid w:val="004B42F7"/>
    <w:rsid w:val="004B7B10"/>
    <w:rsid w:val="004D1572"/>
    <w:rsid w:val="00536654"/>
    <w:rsid w:val="0066426E"/>
    <w:rsid w:val="00755518"/>
    <w:rsid w:val="007C3FAC"/>
    <w:rsid w:val="007D6564"/>
    <w:rsid w:val="008318DE"/>
    <w:rsid w:val="008B69BE"/>
    <w:rsid w:val="00937B03"/>
    <w:rsid w:val="009B1709"/>
    <w:rsid w:val="009D78B2"/>
    <w:rsid w:val="009F5A04"/>
    <w:rsid w:val="00A20269"/>
    <w:rsid w:val="00A703B0"/>
    <w:rsid w:val="00A85A64"/>
    <w:rsid w:val="00A9100A"/>
    <w:rsid w:val="00AA5B24"/>
    <w:rsid w:val="00B106CB"/>
    <w:rsid w:val="00B4002A"/>
    <w:rsid w:val="00C15CC2"/>
    <w:rsid w:val="00C9340D"/>
    <w:rsid w:val="00C95E85"/>
    <w:rsid w:val="00CA2226"/>
    <w:rsid w:val="00CC1727"/>
    <w:rsid w:val="00CD225E"/>
    <w:rsid w:val="00E62702"/>
    <w:rsid w:val="00E756A5"/>
    <w:rsid w:val="00EB44D9"/>
    <w:rsid w:val="00F31604"/>
    <w:rsid w:val="00F5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428DAA8-621F-443D-8B7C-2E09C17E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F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5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5E85"/>
  </w:style>
  <w:style w:type="paragraph" w:styleId="Pieddepage">
    <w:name w:val="footer"/>
    <w:basedOn w:val="Normal"/>
    <w:link w:val="PieddepageCar"/>
    <w:uiPriority w:val="99"/>
    <w:unhideWhenUsed/>
    <w:rsid w:val="00C95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C9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E8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5518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T-Jilani</dc:creator>
  <cp:keywords/>
  <dc:description/>
  <cp:lastModifiedBy>Jilani Thebti</cp:lastModifiedBy>
  <cp:revision>6</cp:revision>
  <cp:lastPrinted>2020-01-21T07:59:00Z</cp:lastPrinted>
  <dcterms:created xsi:type="dcterms:W3CDTF">2016-01-27T09:48:00Z</dcterms:created>
  <dcterms:modified xsi:type="dcterms:W3CDTF">2020-01-21T07:59:00Z</dcterms:modified>
</cp:coreProperties>
</file>